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46D74" w:rsidP="005C6956" w:rsidRDefault="00630919" w14:paraId="1604023F" w14:textId="2F5D98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Rutine for </w:t>
      </w:r>
      <w:r w:rsidR="009342D9">
        <w:rPr>
          <w:rFonts w:ascii="Arial" w:hAnsi="Arial" w:cs="Arial"/>
          <w:b/>
          <w:bCs/>
          <w:sz w:val="24"/>
          <w:szCs w:val="24"/>
        </w:rPr>
        <w:t xml:space="preserve">opprettelse </w:t>
      </w:r>
      <w:r w:rsidR="001B6292">
        <w:rPr>
          <w:rFonts w:ascii="Arial" w:hAnsi="Arial" w:cs="Arial"/>
          <w:b/>
          <w:bCs/>
          <w:sz w:val="24"/>
          <w:szCs w:val="24"/>
        </w:rPr>
        <w:t xml:space="preserve">og </w:t>
      </w:r>
      <w:r w:rsidR="009342D9">
        <w:rPr>
          <w:rFonts w:ascii="Arial" w:hAnsi="Arial" w:cs="Arial"/>
          <w:b/>
          <w:bCs/>
          <w:sz w:val="24"/>
          <w:szCs w:val="24"/>
        </w:rPr>
        <w:t>a</w:t>
      </w:r>
      <w:r w:rsidR="001B6292">
        <w:rPr>
          <w:rFonts w:ascii="Arial" w:hAnsi="Arial" w:cs="Arial"/>
          <w:b/>
          <w:bCs/>
          <w:sz w:val="24"/>
          <w:szCs w:val="24"/>
        </w:rPr>
        <w:t>vslutning av saker og dokumenter i P360</w:t>
      </w:r>
    </w:p>
    <w:sdt>
      <w:sdtPr>
        <w:id w:val="66305151"/>
        <w:docPartObj>
          <w:docPartGallery w:val="Table of Contents"/>
          <w:docPartUnique/>
        </w:docPartObj>
      </w:sdtPr>
      <w:sdtContent>
        <w:p w:rsidR="00E12776" w:rsidRDefault="00E12776" w14:paraId="42D4C7D6" w14:textId="0195F740" w14:noSpellErr="1">
          <w:pPr>
            <w:pStyle w:val="Overskriftforinnholdsfortegnelse"/>
          </w:pPr>
          <w:r w:rsidR="00E12776">
            <w:rPr/>
            <w:t>Innhold</w:t>
          </w:r>
        </w:p>
        <w:p w:rsidR="00BB1872" w:rsidP="3881EC5F" w:rsidRDefault="00E12776" w14:paraId="67EC49EB" w14:textId="5336A5C5">
          <w:pPr>
            <w:pStyle w:val="INNH1"/>
            <w:tabs>
              <w:tab w:val="left" w:leader="none" w:pos="435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774047670">
            <w:r w:rsidRPr="3881EC5F" w:rsidR="3881EC5F">
              <w:rPr>
                <w:rStyle w:val="Hyperkobling"/>
              </w:rPr>
              <w:t>1.</w:t>
            </w:r>
            <w:r>
              <w:tab/>
            </w:r>
            <w:r w:rsidRPr="3881EC5F" w:rsidR="3881EC5F">
              <w:rPr>
                <w:rStyle w:val="Hyperkobling"/>
              </w:rPr>
              <w:t>Logge inn i P360:</w:t>
            </w:r>
            <w:r>
              <w:tab/>
            </w:r>
            <w:r>
              <w:fldChar w:fldCharType="begin"/>
            </w:r>
            <w:r>
              <w:instrText xml:space="preserve">PAGEREF _Toc774047670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1</w:t>
            </w:r>
            <w:r>
              <w:fldChar w:fldCharType="end"/>
            </w:r>
          </w:hyperlink>
        </w:p>
        <w:p w:rsidR="00BB1872" w:rsidP="3881EC5F" w:rsidRDefault="00BB1872" w14:paraId="6EDCB407" w14:textId="0E9B3FF0">
          <w:pPr>
            <w:pStyle w:val="INNH1"/>
            <w:tabs>
              <w:tab w:val="left" w:leader="none" w:pos="435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456962942">
            <w:r w:rsidRPr="3881EC5F" w:rsidR="3881EC5F">
              <w:rPr>
                <w:rStyle w:val="Hyperkobling"/>
              </w:rPr>
              <w:t>2.</w:t>
            </w:r>
            <w:r>
              <w:tab/>
            </w:r>
            <w:r w:rsidRPr="3881EC5F" w:rsidR="3881EC5F">
              <w:rPr>
                <w:rStyle w:val="Hyperkobling"/>
              </w:rPr>
              <w:t>Opprette sak:</w:t>
            </w:r>
            <w:r>
              <w:tab/>
            </w:r>
            <w:r>
              <w:fldChar w:fldCharType="begin"/>
            </w:r>
            <w:r>
              <w:instrText xml:space="preserve">PAGEREF _Toc456962942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1</w:t>
            </w:r>
            <w:r>
              <w:fldChar w:fldCharType="end"/>
            </w:r>
          </w:hyperlink>
        </w:p>
        <w:p w:rsidR="00BB1872" w:rsidP="3881EC5F" w:rsidRDefault="00BB1872" w14:paraId="23F373D2" w14:textId="4004B8AF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48307567">
            <w:r w:rsidRPr="3881EC5F" w:rsidR="3881EC5F">
              <w:rPr>
                <w:rStyle w:val="Hyperkobling"/>
              </w:rPr>
              <w:t>2.1.</w:t>
            </w:r>
            <w:r>
              <w:tab/>
            </w:r>
            <w:r w:rsidRPr="3881EC5F" w:rsidR="3881EC5F">
              <w:rPr>
                <w:rStyle w:val="Hyperkobling"/>
              </w:rPr>
              <w:t>Tilgangskode – opplysninger unntatt offentlighet</w:t>
            </w:r>
            <w:r>
              <w:tab/>
            </w:r>
            <w:r>
              <w:fldChar w:fldCharType="begin"/>
            </w:r>
            <w:r>
              <w:instrText xml:space="preserve">PAGEREF _Toc48307567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1</w:t>
            </w:r>
            <w:r>
              <w:fldChar w:fldCharType="end"/>
            </w:r>
          </w:hyperlink>
        </w:p>
        <w:p w:rsidR="00BB1872" w:rsidP="3881EC5F" w:rsidRDefault="00BB1872" w14:paraId="4DAEFBC1" w14:textId="62B620B5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2020695088">
            <w:r w:rsidRPr="3881EC5F" w:rsidR="3881EC5F">
              <w:rPr>
                <w:rStyle w:val="Hyperkobling"/>
              </w:rPr>
              <w:t>2.2.</w:t>
            </w:r>
            <w:r>
              <w:tab/>
            </w:r>
            <w:r w:rsidRPr="3881EC5F" w:rsidR="3881EC5F">
              <w:rPr>
                <w:rStyle w:val="Hyperkobling"/>
              </w:rPr>
              <w:t>Tilgangsgruppe – opplysninger unntatt offentlighet - skjerming internt</w:t>
            </w:r>
            <w:r>
              <w:tab/>
            </w:r>
            <w:r>
              <w:fldChar w:fldCharType="begin"/>
            </w:r>
            <w:r>
              <w:instrText xml:space="preserve">PAGEREF _Toc2020695088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2</w:t>
            </w:r>
            <w:r>
              <w:fldChar w:fldCharType="end"/>
            </w:r>
          </w:hyperlink>
        </w:p>
        <w:p w:rsidR="00BB1872" w:rsidP="3881EC5F" w:rsidRDefault="00BB1872" w14:paraId="4CFD0B5B" w14:textId="01DF8943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728909719">
            <w:r w:rsidRPr="3881EC5F" w:rsidR="3881EC5F">
              <w:rPr>
                <w:rStyle w:val="Hyperkobling"/>
              </w:rPr>
              <w:t>2.3.</w:t>
            </w:r>
            <w:r>
              <w:tab/>
            </w:r>
            <w:r w:rsidRPr="3881EC5F" w:rsidR="3881EC5F">
              <w:rPr>
                <w:rStyle w:val="Hyperkobling"/>
              </w:rPr>
              <w:t>Tittel</w:t>
            </w:r>
            <w:r>
              <w:tab/>
            </w:r>
            <w:r>
              <w:fldChar w:fldCharType="begin"/>
            </w:r>
            <w:r>
              <w:instrText xml:space="preserve">PAGEREF _Toc1728909719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2</w:t>
            </w:r>
            <w:r>
              <w:fldChar w:fldCharType="end"/>
            </w:r>
          </w:hyperlink>
        </w:p>
        <w:p w:rsidR="00BB1872" w:rsidP="3881EC5F" w:rsidRDefault="00BB1872" w14:paraId="22A97FA5" w14:textId="4E2A8046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84600571">
            <w:r w:rsidRPr="3881EC5F" w:rsidR="3881EC5F">
              <w:rPr>
                <w:rStyle w:val="Hyperkobling"/>
              </w:rPr>
              <w:t>2.4.</w:t>
            </w:r>
            <w:r>
              <w:tab/>
            </w:r>
            <w:r w:rsidRPr="3881EC5F" w:rsidR="3881EC5F">
              <w:rPr>
                <w:rStyle w:val="Hyperkobling"/>
              </w:rPr>
              <w:t>Prosjekt:</w:t>
            </w:r>
            <w:r>
              <w:tab/>
            </w:r>
            <w:r>
              <w:fldChar w:fldCharType="begin"/>
            </w:r>
            <w:r>
              <w:instrText xml:space="preserve">PAGEREF _Toc184600571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2</w:t>
            </w:r>
            <w:r>
              <w:fldChar w:fldCharType="end"/>
            </w:r>
          </w:hyperlink>
        </w:p>
        <w:p w:rsidR="00BB1872" w:rsidP="3881EC5F" w:rsidRDefault="00BB1872" w14:paraId="5B92B1C2" w14:textId="1F46400B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421542932">
            <w:r w:rsidRPr="3881EC5F" w:rsidR="3881EC5F">
              <w:rPr>
                <w:rStyle w:val="Hyperkobling"/>
              </w:rPr>
              <w:t>2.5.</w:t>
            </w:r>
            <w:r>
              <w:tab/>
            </w:r>
            <w:r w:rsidRPr="3881EC5F" w:rsidR="3881EC5F">
              <w:rPr>
                <w:rStyle w:val="Hyperkobling"/>
              </w:rPr>
              <w:t>Eiendom:</w:t>
            </w:r>
            <w:r>
              <w:tab/>
            </w:r>
            <w:r>
              <w:fldChar w:fldCharType="begin"/>
            </w:r>
            <w:r>
              <w:instrText xml:space="preserve">PAGEREF _Toc1421542932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2</w:t>
            </w:r>
            <w:r>
              <w:fldChar w:fldCharType="end"/>
            </w:r>
          </w:hyperlink>
        </w:p>
        <w:p w:rsidR="00BB1872" w:rsidP="3881EC5F" w:rsidRDefault="00BB1872" w14:paraId="25BA50FF" w14:textId="280E3B30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67370684">
            <w:r w:rsidRPr="3881EC5F" w:rsidR="3881EC5F">
              <w:rPr>
                <w:rStyle w:val="Hyperkobling"/>
              </w:rPr>
              <w:t>2.6.</w:t>
            </w:r>
            <w:r>
              <w:tab/>
            </w:r>
            <w:r w:rsidRPr="3881EC5F" w:rsidR="3881EC5F">
              <w:rPr>
                <w:rStyle w:val="Hyperkobling"/>
              </w:rPr>
              <w:t>Saksansvarlig:</w:t>
            </w:r>
            <w:r>
              <w:tab/>
            </w:r>
            <w:r>
              <w:fldChar w:fldCharType="begin"/>
            </w:r>
            <w:r>
              <w:instrText xml:space="preserve">PAGEREF _Toc167370684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BB1872" w:rsidP="3881EC5F" w:rsidRDefault="00BB1872" w14:paraId="77C2013A" w14:textId="03CA9954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659341602">
            <w:r w:rsidRPr="3881EC5F" w:rsidR="3881EC5F">
              <w:rPr>
                <w:rStyle w:val="Hyperkobling"/>
              </w:rPr>
              <w:t>2.7.</w:t>
            </w:r>
            <w:r>
              <w:tab/>
            </w:r>
            <w:r w:rsidRPr="3881EC5F" w:rsidR="3881EC5F">
              <w:rPr>
                <w:rStyle w:val="Hyperkobling"/>
              </w:rPr>
              <w:t>Arkivdel:</w:t>
            </w:r>
            <w:r>
              <w:tab/>
            </w:r>
            <w:r>
              <w:fldChar w:fldCharType="begin"/>
            </w:r>
            <w:r>
              <w:instrText xml:space="preserve">PAGEREF _Toc1659341602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BB1872" w:rsidP="3881EC5F" w:rsidRDefault="00BB1872" w14:paraId="68B60FEB" w14:textId="11972DE7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847296782">
            <w:r w:rsidRPr="3881EC5F" w:rsidR="3881EC5F">
              <w:rPr>
                <w:rStyle w:val="Hyperkobling"/>
              </w:rPr>
              <w:t>2.8.</w:t>
            </w:r>
            <w:r>
              <w:tab/>
            </w:r>
            <w:r w:rsidRPr="3881EC5F" w:rsidR="3881EC5F">
              <w:rPr>
                <w:rStyle w:val="Hyperkobling"/>
              </w:rPr>
              <w:t>Arkivkode:</w:t>
            </w:r>
            <w:r>
              <w:tab/>
            </w:r>
            <w:r>
              <w:fldChar w:fldCharType="begin"/>
            </w:r>
            <w:r>
              <w:instrText xml:space="preserve">PAGEREF _Toc1847296782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BB1872" w:rsidP="3881EC5F" w:rsidRDefault="00BB1872" w14:paraId="2B8DA255" w14:textId="55D319D5">
          <w:pPr>
            <w:pStyle w:val="INNH1"/>
            <w:tabs>
              <w:tab w:val="left" w:leader="none" w:pos="435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30047519">
            <w:r w:rsidRPr="3881EC5F" w:rsidR="3881EC5F">
              <w:rPr>
                <w:rStyle w:val="Hyperkobling"/>
              </w:rPr>
              <w:t>3.</w:t>
            </w:r>
            <w:r>
              <w:tab/>
            </w:r>
            <w:r w:rsidRPr="3881EC5F" w:rsidR="3881EC5F">
              <w:rPr>
                <w:rStyle w:val="Hyperkobling"/>
              </w:rPr>
              <w:t>Opprette/ importere dokument:</w:t>
            </w:r>
            <w:r>
              <w:tab/>
            </w:r>
            <w:r>
              <w:fldChar w:fldCharType="begin"/>
            </w:r>
            <w:r>
              <w:instrText xml:space="preserve">PAGEREF _Toc130047519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BB1872" w:rsidP="3881EC5F" w:rsidRDefault="00BB1872" w14:paraId="7399694C" w14:textId="3E9CC421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842317650">
            <w:r w:rsidRPr="3881EC5F" w:rsidR="3881EC5F">
              <w:rPr>
                <w:rStyle w:val="Hyperkobling"/>
              </w:rPr>
              <w:t>3.1.</w:t>
            </w:r>
            <w:r>
              <w:tab/>
            </w:r>
            <w:r w:rsidRPr="3881EC5F" w:rsidR="3881EC5F">
              <w:rPr>
                <w:rStyle w:val="Hyperkobling"/>
              </w:rPr>
              <w:t>Dokument ut (sendes eksternt)</w:t>
            </w:r>
            <w:r>
              <w:tab/>
            </w:r>
            <w:r>
              <w:fldChar w:fldCharType="begin"/>
            </w:r>
            <w:r>
              <w:instrText xml:space="preserve">PAGEREF _Toc1842317650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Pr="002F22BB" w:rsidR="00BB1872" w:rsidP="3881EC5F" w:rsidRDefault="00BB1872" w14:paraId="5F698151" w14:textId="4C0740D6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971034163">
            <w:r w:rsidRPr="3881EC5F" w:rsidR="3881EC5F">
              <w:rPr>
                <w:rStyle w:val="Hyperkobling"/>
              </w:rPr>
              <w:t>3.2.</w:t>
            </w:r>
            <w:r>
              <w:tab/>
            </w:r>
            <w:r w:rsidRPr="3881EC5F" w:rsidR="3881EC5F">
              <w:rPr>
                <w:rStyle w:val="Hyperkobling"/>
              </w:rPr>
              <w:t>Internt notat (dokumenter til internt bruk)</w:t>
            </w:r>
            <w:r>
              <w:tab/>
            </w:r>
            <w:r>
              <w:fldChar w:fldCharType="begin"/>
            </w:r>
            <w:r>
              <w:instrText xml:space="preserve">PAGEREF _Toc1971034163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Pr="002F22BB" w:rsidR="00BB1872" w:rsidP="3881EC5F" w:rsidRDefault="00BB1872" w14:paraId="6D92F23D" w14:textId="5AA86914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777391254">
            <w:r w:rsidRPr="3881EC5F" w:rsidR="3881EC5F">
              <w:rPr>
                <w:rStyle w:val="Hyperkobling"/>
              </w:rPr>
              <w:t>3.2.1.</w:t>
            </w:r>
            <w:r>
              <w:tab/>
            </w:r>
            <w:r w:rsidRPr="3881EC5F" w:rsidR="3881EC5F">
              <w:rPr>
                <w:rStyle w:val="Hyperkobling"/>
              </w:rPr>
              <w:t>Endelig vedtak</w:t>
            </w:r>
            <w:r>
              <w:tab/>
            </w:r>
            <w:r>
              <w:fldChar w:fldCharType="begin"/>
            </w:r>
            <w:r>
              <w:instrText xml:space="preserve">PAGEREF _Toc1777391254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Pr="002F22BB" w:rsidR="00BB1872" w:rsidP="3881EC5F" w:rsidRDefault="00BB1872" w14:paraId="39640AFE" w14:textId="1B177D1B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886758005">
            <w:r w:rsidRPr="3881EC5F" w:rsidR="3881EC5F">
              <w:rPr>
                <w:rStyle w:val="Hyperkobling"/>
              </w:rPr>
              <w:t>3.2.2.</w:t>
            </w:r>
            <w:r>
              <w:tab/>
            </w:r>
            <w:r w:rsidRPr="3881EC5F" w:rsidR="3881EC5F">
              <w:rPr>
                <w:rStyle w:val="Hyperkobling"/>
              </w:rPr>
              <w:t>internt notat uten oppfølging (x-notat)</w:t>
            </w:r>
            <w:r>
              <w:tab/>
            </w:r>
            <w:r>
              <w:fldChar w:fldCharType="begin"/>
            </w:r>
            <w:r>
              <w:instrText xml:space="preserve">PAGEREF _Toc1886758005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Pr="002F22BB" w:rsidR="00BB1872" w:rsidP="3881EC5F" w:rsidRDefault="00BB1872" w14:paraId="4E067D6D" w14:textId="3DA926FD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645112171">
            <w:r w:rsidRPr="3881EC5F" w:rsidR="3881EC5F">
              <w:rPr>
                <w:rStyle w:val="Hyperkobling"/>
              </w:rPr>
              <w:t>3.2.3.</w:t>
            </w:r>
            <w:r>
              <w:tab/>
            </w:r>
            <w:r w:rsidRPr="3881EC5F" w:rsidR="3881EC5F">
              <w:rPr>
                <w:rStyle w:val="Hyperkobling"/>
              </w:rPr>
              <w:t>internt notat med oppfølging (n-notat)</w:t>
            </w:r>
            <w:r>
              <w:tab/>
            </w:r>
            <w:r>
              <w:fldChar w:fldCharType="begin"/>
            </w:r>
            <w:r>
              <w:instrText xml:space="preserve">PAGEREF _Toc645112171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Pr="002F22BB" w:rsidR="00BB1872" w:rsidP="3881EC5F" w:rsidRDefault="00BB1872" w14:paraId="6A069F8D" w14:textId="483396C4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157778120">
            <w:r w:rsidRPr="3881EC5F" w:rsidR="3881EC5F">
              <w:rPr>
                <w:rStyle w:val="Hyperkobling"/>
              </w:rPr>
              <w:t>3.2.4.</w:t>
            </w:r>
            <w:r>
              <w:tab/>
            </w:r>
            <w:r w:rsidRPr="3881EC5F" w:rsidR="3881EC5F">
              <w:rPr>
                <w:rStyle w:val="Hyperkobling"/>
              </w:rPr>
              <w:t>Referat</w:t>
            </w:r>
            <w:r>
              <w:tab/>
            </w:r>
            <w:r>
              <w:fldChar w:fldCharType="begin"/>
            </w:r>
            <w:r>
              <w:instrText xml:space="preserve">PAGEREF _Toc1157778120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BB1872" w:rsidP="3881EC5F" w:rsidRDefault="00BB1872" w14:paraId="1B23E613" w14:textId="2F793DE0">
          <w:pPr>
            <w:pStyle w:val="INNH2"/>
            <w:tabs>
              <w:tab w:val="left" w:leader="none" w:pos="66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503718860">
            <w:r w:rsidRPr="3881EC5F" w:rsidR="3881EC5F">
              <w:rPr>
                <w:rStyle w:val="Hyperkobling"/>
              </w:rPr>
              <w:t>3.3.</w:t>
            </w:r>
            <w:r>
              <w:tab/>
            </w:r>
            <w:r w:rsidRPr="3881EC5F" w:rsidR="3881EC5F">
              <w:rPr>
                <w:rStyle w:val="Hyperkobling"/>
              </w:rPr>
              <w:t>Behandle dokument ut/ interne notat (med/uten oppfølging)</w:t>
            </w:r>
            <w:r>
              <w:tab/>
            </w:r>
            <w:r>
              <w:fldChar w:fldCharType="begin"/>
            </w:r>
            <w:r>
              <w:instrText xml:space="preserve">PAGEREF _Toc503718860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BB1872" w:rsidP="3881EC5F" w:rsidRDefault="00BB1872" w14:paraId="4B3E386D" w14:textId="13FA44D4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526878350">
            <w:r w:rsidRPr="3881EC5F" w:rsidR="3881EC5F">
              <w:rPr>
                <w:rStyle w:val="Hyperkobling"/>
              </w:rPr>
              <w:t>3.3.1.</w:t>
            </w:r>
            <w:r>
              <w:tab/>
            </w:r>
            <w:r w:rsidRPr="3881EC5F" w:rsidR="3881EC5F">
              <w:rPr>
                <w:rStyle w:val="Hyperkobling"/>
              </w:rPr>
              <w:t>Prosjekt:</w:t>
            </w:r>
            <w:r>
              <w:tab/>
            </w:r>
            <w:r>
              <w:fldChar w:fldCharType="begin"/>
            </w:r>
            <w:r>
              <w:instrText xml:space="preserve">PAGEREF _Toc526878350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BB1872" w:rsidP="3881EC5F" w:rsidRDefault="00BB1872" w14:paraId="2D07790D" w14:textId="568F885F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831708125">
            <w:r w:rsidRPr="3881EC5F" w:rsidR="3881EC5F">
              <w:rPr>
                <w:rStyle w:val="Hyperkobling"/>
              </w:rPr>
              <w:t>3.3.2.</w:t>
            </w:r>
            <w:r>
              <w:tab/>
            </w:r>
            <w:r w:rsidRPr="3881EC5F" w:rsidR="3881EC5F">
              <w:rPr>
                <w:rStyle w:val="Hyperkobling"/>
              </w:rPr>
              <w:t>Eiendom:</w:t>
            </w:r>
            <w:r>
              <w:tab/>
            </w:r>
            <w:r>
              <w:fldChar w:fldCharType="begin"/>
            </w:r>
            <w:r>
              <w:instrText xml:space="preserve">PAGEREF _Toc831708125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BB1872" w:rsidP="3881EC5F" w:rsidRDefault="00BB1872" w14:paraId="12BBBE31" w14:textId="5171319C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173416232">
            <w:r w:rsidRPr="3881EC5F" w:rsidR="3881EC5F">
              <w:rPr>
                <w:rStyle w:val="Hyperkobling"/>
              </w:rPr>
              <w:t>3.3.3.</w:t>
            </w:r>
            <w:r>
              <w:tab/>
            </w:r>
            <w:r w:rsidRPr="3881EC5F" w:rsidR="3881EC5F">
              <w:rPr>
                <w:rStyle w:val="Hyperkobling"/>
              </w:rPr>
              <w:t>Tilgangskode – opplysninger unntatt offentlighet</w:t>
            </w:r>
            <w:r>
              <w:tab/>
            </w:r>
            <w:r>
              <w:fldChar w:fldCharType="begin"/>
            </w:r>
            <w:r>
              <w:instrText xml:space="preserve">PAGEREF _Toc1173416232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BB1872" w:rsidP="3881EC5F" w:rsidRDefault="00BB1872" w14:paraId="477C28CE" w14:textId="26468C21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926911422">
            <w:r w:rsidRPr="3881EC5F" w:rsidR="3881EC5F">
              <w:rPr>
                <w:rStyle w:val="Hyperkobling"/>
              </w:rPr>
              <w:t>3.3.4.</w:t>
            </w:r>
            <w:r>
              <w:tab/>
            </w:r>
            <w:r w:rsidRPr="3881EC5F" w:rsidR="3881EC5F">
              <w:rPr>
                <w:rStyle w:val="Hyperkobling"/>
              </w:rPr>
              <w:t>Tilgangsgruppe – opplysninger unntatt offentlighet  - skjerming internt:</w:t>
            </w:r>
            <w:r>
              <w:tab/>
            </w:r>
            <w:r>
              <w:fldChar w:fldCharType="begin"/>
            </w:r>
            <w:r>
              <w:instrText xml:space="preserve">PAGEREF _Toc926911422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6</w:t>
            </w:r>
            <w:r>
              <w:fldChar w:fldCharType="end"/>
            </w:r>
          </w:hyperlink>
        </w:p>
        <w:p w:rsidR="00BB1872" w:rsidP="3881EC5F" w:rsidRDefault="00BB1872" w14:paraId="013639DC" w14:textId="70E626D6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14951166">
            <w:r w:rsidRPr="3881EC5F" w:rsidR="3881EC5F">
              <w:rPr>
                <w:rStyle w:val="Hyperkobling"/>
              </w:rPr>
              <w:t>3.3.5.</w:t>
            </w:r>
            <w:r>
              <w:tab/>
            </w:r>
            <w:r w:rsidRPr="3881EC5F" w:rsidR="3881EC5F">
              <w:rPr>
                <w:rStyle w:val="Hyperkobling"/>
              </w:rPr>
              <w:t>Tittel:</w:t>
            </w:r>
            <w:r>
              <w:tab/>
            </w:r>
            <w:r>
              <w:fldChar w:fldCharType="begin"/>
            </w:r>
            <w:r>
              <w:instrText xml:space="preserve">PAGEREF _Toc114951166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6</w:t>
            </w:r>
            <w:r>
              <w:fldChar w:fldCharType="end"/>
            </w:r>
          </w:hyperlink>
        </w:p>
        <w:p w:rsidR="00BB1872" w:rsidP="3881EC5F" w:rsidRDefault="00BB1872" w14:paraId="18566A4A" w14:textId="2832D971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845723100">
            <w:r w:rsidRPr="3881EC5F" w:rsidR="3881EC5F">
              <w:rPr>
                <w:rStyle w:val="Hyperkobling"/>
              </w:rPr>
              <w:t>3.3.6.</w:t>
            </w:r>
            <w:r>
              <w:tab/>
            </w:r>
            <w:r w:rsidRPr="3881EC5F" w:rsidR="3881EC5F">
              <w:rPr>
                <w:rStyle w:val="Hyperkobling"/>
              </w:rPr>
              <w:t>Mottaker:</w:t>
            </w:r>
            <w:r>
              <w:tab/>
            </w:r>
            <w:r>
              <w:fldChar w:fldCharType="begin"/>
            </w:r>
            <w:r>
              <w:instrText xml:space="preserve">PAGEREF _Toc1845723100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6</w:t>
            </w:r>
            <w:r>
              <w:fldChar w:fldCharType="end"/>
            </w:r>
          </w:hyperlink>
        </w:p>
        <w:p w:rsidR="00BB1872" w:rsidP="3881EC5F" w:rsidRDefault="00BB1872" w14:paraId="463869A8" w14:textId="1AEBC06D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855290020">
            <w:r w:rsidRPr="3881EC5F" w:rsidR="3881EC5F">
              <w:rPr>
                <w:rStyle w:val="Hyperkobling"/>
              </w:rPr>
              <w:t>3.3.7.</w:t>
            </w:r>
            <w:r>
              <w:tab/>
            </w:r>
            <w:r w:rsidRPr="3881EC5F" w:rsidR="3881EC5F">
              <w:rPr>
                <w:rStyle w:val="Hyperkobling"/>
              </w:rPr>
              <w:t>Dok dato:</w:t>
            </w:r>
            <w:r>
              <w:tab/>
            </w:r>
            <w:r>
              <w:fldChar w:fldCharType="begin"/>
            </w:r>
            <w:r>
              <w:instrText xml:space="preserve">PAGEREF _Toc855290020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7</w:t>
            </w:r>
            <w:r>
              <w:fldChar w:fldCharType="end"/>
            </w:r>
          </w:hyperlink>
        </w:p>
        <w:p w:rsidR="00BB1872" w:rsidP="3881EC5F" w:rsidRDefault="00BB1872" w14:paraId="7D3A3006" w14:textId="27FAFDD7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937992598">
            <w:r w:rsidRPr="3881EC5F" w:rsidR="3881EC5F">
              <w:rPr>
                <w:rStyle w:val="Hyperkobling"/>
              </w:rPr>
              <w:t>3.3.8.</w:t>
            </w:r>
            <w:r>
              <w:tab/>
            </w:r>
            <w:r w:rsidRPr="3881EC5F" w:rsidR="3881EC5F">
              <w:rPr>
                <w:rStyle w:val="Hyperkobling"/>
              </w:rPr>
              <w:t>Ansvarligperson:</w:t>
            </w:r>
            <w:r>
              <w:tab/>
            </w:r>
            <w:r>
              <w:fldChar w:fldCharType="begin"/>
            </w:r>
            <w:r>
              <w:instrText xml:space="preserve">PAGEREF _Toc1937992598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7</w:t>
            </w:r>
            <w:r>
              <w:fldChar w:fldCharType="end"/>
            </w:r>
          </w:hyperlink>
        </w:p>
        <w:p w:rsidR="00BB1872" w:rsidP="3881EC5F" w:rsidRDefault="00BB1872" w14:paraId="3C51648B" w14:textId="7DEDA33F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749229886">
            <w:r w:rsidRPr="3881EC5F" w:rsidR="3881EC5F">
              <w:rPr>
                <w:rStyle w:val="Hyperkobling"/>
              </w:rPr>
              <w:t>3.3.9.</w:t>
            </w:r>
            <w:r>
              <w:tab/>
            </w:r>
            <w:r w:rsidRPr="3881EC5F" w:rsidR="3881EC5F">
              <w:rPr>
                <w:rStyle w:val="Hyperkobling"/>
              </w:rPr>
              <w:t>Avsender ref:</w:t>
            </w:r>
            <w:r>
              <w:tab/>
            </w:r>
            <w:r>
              <w:fldChar w:fldCharType="begin"/>
            </w:r>
            <w:r>
              <w:instrText xml:space="preserve">PAGEREF _Toc749229886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7</w:t>
            </w:r>
            <w:r>
              <w:fldChar w:fldCharType="end"/>
            </w:r>
          </w:hyperlink>
        </w:p>
        <w:p w:rsidR="00BB1872" w:rsidP="3881EC5F" w:rsidRDefault="00BB1872" w14:paraId="198B06D5" w14:textId="5CDBD0C5">
          <w:pPr>
            <w:pStyle w:val="INNH3"/>
            <w:tabs>
              <w:tab w:val="left" w:leader="none" w:pos="1320"/>
              <w:tab w:val="right" w:leader="dot" w:pos="9060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hyperlink w:anchor="_Toc1968814578">
            <w:r w:rsidRPr="3881EC5F" w:rsidR="3881EC5F">
              <w:rPr>
                <w:rStyle w:val="Hyperkobling"/>
              </w:rPr>
              <w:t>3.3.10.</w:t>
            </w:r>
            <w:r>
              <w:tab/>
            </w:r>
            <w:r w:rsidRPr="3881EC5F" w:rsidR="3881EC5F">
              <w:rPr>
                <w:rStyle w:val="Hyperkobling"/>
              </w:rPr>
              <w:t>Antall vedlegg:</w:t>
            </w:r>
            <w:r>
              <w:tab/>
            </w:r>
            <w:r>
              <w:fldChar w:fldCharType="begin"/>
            </w:r>
            <w:r>
              <w:instrText xml:space="preserve">PAGEREF _Toc1968814578 \h</w:instrText>
            </w:r>
            <w:r>
              <w:fldChar w:fldCharType="separate"/>
            </w:r>
            <w:r w:rsidRPr="3881EC5F" w:rsidR="3881EC5F">
              <w:rPr>
                <w:rStyle w:val="Hyperkobling"/>
              </w:rPr>
              <w:t>7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393253" w:rsidR="00E12776" w:rsidRDefault="00E12776" w14:paraId="78034052" w14:textId="0591E729" w14:noSpellErr="1">
      <w:pPr>
        <w:rPr>
          <w:sz w:val="28"/>
          <w:szCs w:val="28"/>
        </w:rPr>
      </w:pPr>
    </w:p>
    <w:p w:rsidRPr="00393253" w:rsidR="00596EFD" w:rsidP="00E12776" w:rsidRDefault="00596EFD" w14:paraId="1C0CF9C0" w14:textId="77777777">
      <w:pPr>
        <w:rPr>
          <w:rFonts w:ascii="Aptos" w:hAnsi="Aptos" w:cs="Arial"/>
          <w:b/>
          <w:bCs/>
          <w:sz w:val="28"/>
          <w:szCs w:val="28"/>
        </w:rPr>
      </w:pPr>
    </w:p>
    <w:p w:rsidRPr="00393253" w:rsidR="00CE0372" w:rsidP="00BC1A7C" w:rsidRDefault="00CE0372" w14:paraId="4907667D" w14:textId="244F2BB0" w14:noSpellErr="1">
      <w:pPr>
        <w:pStyle w:val="Overskrift1"/>
        <w:numPr>
          <w:ilvl w:val="0"/>
          <w:numId w:val="3"/>
        </w:numPr>
        <w:rPr>
          <w:rFonts w:ascii="Aptos" w:hAnsi="Aptos"/>
          <w:b w:val="1"/>
          <w:bCs w:val="1"/>
          <w:color w:val="auto"/>
          <w:sz w:val="28"/>
          <w:szCs w:val="28"/>
        </w:rPr>
      </w:pPr>
      <w:bookmarkStart w:name="_Toc181210364" w:id="0"/>
      <w:bookmarkStart w:name="_Toc774047670" w:id="753886496"/>
      <w:r w:rsidRPr="3881EC5F" w:rsidR="00CE0372">
        <w:rPr>
          <w:rFonts w:ascii="Aptos" w:hAnsi="Aptos"/>
          <w:b w:val="1"/>
          <w:bCs w:val="1"/>
          <w:color w:val="auto"/>
          <w:sz w:val="28"/>
          <w:szCs w:val="28"/>
        </w:rPr>
        <w:t>Logge inn i P360</w:t>
      </w:r>
      <w:r w:rsidRPr="3881EC5F" w:rsidR="00CE0372">
        <w:rPr>
          <w:rFonts w:ascii="Aptos" w:hAnsi="Aptos"/>
          <w:b w:val="1"/>
          <w:bCs w:val="1"/>
          <w:color w:val="auto"/>
          <w:sz w:val="28"/>
          <w:szCs w:val="28"/>
        </w:rPr>
        <w:t>:</w:t>
      </w:r>
      <w:bookmarkEnd w:id="0"/>
      <w:bookmarkEnd w:id="753886496"/>
    </w:p>
    <w:p w:rsidRPr="005C6956" w:rsidR="00DA4D4D" w:rsidP="00DA4D4D" w:rsidRDefault="00DA4D4D" w14:paraId="6DD0D9DE" w14:textId="3FA5A085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Logg inn ved å gå på siden: </w:t>
      </w:r>
      <w:hyperlink w:history="1" r:id="rId11">
        <w:r w:rsidRPr="005C6956">
          <w:rPr>
            <w:rStyle w:val="Hyperkobling"/>
            <w:rFonts w:ascii="Aptos" w:hAnsi="Aptos" w:cs="Arial"/>
            <w:color w:val="auto"/>
          </w:rPr>
          <w:t>https://shs.public360online.com/</w:t>
        </w:r>
      </w:hyperlink>
      <w:r w:rsidRPr="005C6956">
        <w:rPr>
          <w:rFonts w:ascii="Aptos" w:hAnsi="Aptos" w:cs="Arial"/>
        </w:rPr>
        <w:t xml:space="preserve">. Her velger du Samisk høgskole og logger videre inn via Feide. Du finner en direkte </w:t>
      </w:r>
      <w:proofErr w:type="gramStart"/>
      <w:r w:rsidRPr="005C6956">
        <w:rPr>
          <w:rFonts w:ascii="Aptos" w:hAnsi="Aptos" w:cs="Arial"/>
        </w:rPr>
        <w:t>link</w:t>
      </w:r>
      <w:proofErr w:type="gramEnd"/>
      <w:r w:rsidRPr="005C6956">
        <w:rPr>
          <w:rFonts w:ascii="Aptos" w:hAnsi="Aptos" w:cs="Arial"/>
        </w:rPr>
        <w:t xml:space="preserve"> til P360 på intranett forside. </w:t>
      </w:r>
    </w:p>
    <w:p w:rsidRPr="005C6956" w:rsidR="00DA4D4D" w:rsidP="00DA4D4D" w:rsidRDefault="00DA4D4D" w14:paraId="4FE2C52F" w14:textId="7E9CC707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Når P360 skal brukes i vanlig saksbehandling, er det viktig at også er innlogget i </w:t>
      </w:r>
      <w:proofErr w:type="spellStart"/>
      <w:r w:rsidRPr="005C6956">
        <w:rPr>
          <w:rFonts w:ascii="Aptos" w:hAnsi="Aptos" w:cs="Arial"/>
        </w:rPr>
        <w:t>office</w:t>
      </w:r>
      <w:proofErr w:type="spellEnd"/>
      <w:r w:rsidRPr="005C6956">
        <w:rPr>
          <w:rFonts w:ascii="Aptos" w:hAnsi="Aptos" w:cs="Arial"/>
        </w:rPr>
        <w:t xml:space="preserve"> programmene sånn som </w:t>
      </w:r>
      <w:proofErr w:type="spellStart"/>
      <w:r w:rsidRPr="005C6956">
        <w:rPr>
          <w:rFonts w:ascii="Aptos" w:hAnsi="Aptos" w:cs="Arial"/>
        </w:rPr>
        <w:t>word</w:t>
      </w:r>
      <w:proofErr w:type="spellEnd"/>
      <w:r w:rsidRPr="005C6956">
        <w:rPr>
          <w:rFonts w:ascii="Aptos" w:hAnsi="Aptos" w:cs="Arial"/>
        </w:rPr>
        <w:t xml:space="preserve">, </w:t>
      </w:r>
      <w:proofErr w:type="spellStart"/>
      <w:r w:rsidRPr="005C6956">
        <w:rPr>
          <w:rFonts w:ascii="Aptos" w:hAnsi="Aptos" w:cs="Arial"/>
        </w:rPr>
        <w:t>outlook</w:t>
      </w:r>
      <w:proofErr w:type="spellEnd"/>
      <w:r w:rsidRPr="005C6956">
        <w:rPr>
          <w:rFonts w:ascii="Aptos" w:hAnsi="Aptos" w:cs="Arial"/>
        </w:rPr>
        <w:t xml:space="preserve">, </w:t>
      </w:r>
      <w:proofErr w:type="spellStart"/>
      <w:r w:rsidRPr="005C6956">
        <w:rPr>
          <w:rFonts w:ascii="Aptos" w:hAnsi="Aptos" w:cs="Arial"/>
        </w:rPr>
        <w:t>excel</w:t>
      </w:r>
      <w:proofErr w:type="spellEnd"/>
      <w:r w:rsidRPr="005C6956">
        <w:rPr>
          <w:rFonts w:ascii="Aptos" w:hAnsi="Aptos" w:cs="Arial"/>
        </w:rPr>
        <w:t xml:space="preserve"> etc. </w:t>
      </w:r>
      <w:proofErr w:type="spellStart"/>
      <w:r w:rsidRPr="005C6956">
        <w:rPr>
          <w:rFonts w:ascii="Aptos" w:hAnsi="Aptos" w:cs="Arial"/>
        </w:rPr>
        <w:t>Innlogg</w:t>
      </w:r>
      <w:proofErr w:type="spellEnd"/>
      <w:r w:rsidRPr="005C6956">
        <w:rPr>
          <w:rFonts w:ascii="Aptos" w:hAnsi="Aptos" w:cs="Arial"/>
        </w:rPr>
        <w:t xml:space="preserve"> </w:t>
      </w:r>
      <w:proofErr w:type="gramStart"/>
      <w:r w:rsidRPr="005C6956">
        <w:rPr>
          <w:rFonts w:ascii="Aptos" w:hAnsi="Aptos" w:cs="Arial"/>
        </w:rPr>
        <w:t>på  Office</w:t>
      </w:r>
      <w:proofErr w:type="gramEnd"/>
      <w:r w:rsidRPr="005C6956">
        <w:rPr>
          <w:rFonts w:ascii="Aptos" w:hAnsi="Aptos" w:cs="Arial"/>
        </w:rPr>
        <w:t xml:space="preserve"> programmene gjøres via </w:t>
      </w:r>
      <w:proofErr w:type="spellStart"/>
      <w:r w:rsidRPr="005C6956">
        <w:rPr>
          <w:rFonts w:ascii="Aptos" w:hAnsi="Aptos" w:cs="Arial"/>
        </w:rPr>
        <w:t>via</w:t>
      </w:r>
      <w:proofErr w:type="spellEnd"/>
      <w:r w:rsidRPr="005C6956">
        <w:rPr>
          <w:rFonts w:ascii="Aptos" w:hAnsi="Aptos" w:cs="Arial"/>
        </w:rPr>
        <w:t xml:space="preserve"> sidevindu knappen på Outlook.( </w:t>
      </w:r>
      <w:proofErr w:type="spellStart"/>
      <w:r w:rsidRPr="005C6956">
        <w:rPr>
          <w:rFonts w:ascii="Aptos" w:hAnsi="Aptos" w:cs="Arial"/>
        </w:rPr>
        <w:t>govva</w:t>
      </w:r>
      <w:proofErr w:type="spellEnd"/>
      <w:r w:rsidRPr="005C6956">
        <w:rPr>
          <w:rFonts w:ascii="Aptos" w:hAnsi="Aptos" w:cs="Arial"/>
        </w:rPr>
        <w:t xml:space="preserve"> 1)</w:t>
      </w:r>
    </w:p>
    <w:p w:rsidRPr="005C6956" w:rsidR="00DA4D4D" w:rsidP="00DA4D4D" w:rsidRDefault="00DA4D4D" w14:paraId="49B38DE4" w14:textId="1F0FBC1A">
      <w:pPr>
        <w:rPr>
          <w:rFonts w:ascii="Aptos" w:hAnsi="Aptos" w:cs="Arial"/>
        </w:rPr>
      </w:pPr>
      <w:r w:rsidRPr="005C6956">
        <w:rPr>
          <w:rFonts w:ascii="Aptos" w:hAnsi="Aptos" w:cs="Arial"/>
        </w:rPr>
        <w:t>Når det</w:t>
      </w:r>
      <w:r w:rsidRPr="005C6956" w:rsidR="000A0B25">
        <w:rPr>
          <w:rFonts w:ascii="Aptos" w:hAnsi="Aptos" w:cs="Arial"/>
        </w:rPr>
        <w:t xml:space="preserve">te er utført, kan man </w:t>
      </w:r>
      <w:r w:rsidRPr="005C6956">
        <w:rPr>
          <w:rFonts w:ascii="Aptos" w:hAnsi="Aptos" w:cs="Arial"/>
        </w:rPr>
        <w:t>så kan man enkelt flytte lagre</w:t>
      </w:r>
      <w:r w:rsidRPr="005C6956" w:rsidR="000A0B25">
        <w:rPr>
          <w:rFonts w:ascii="Aptos" w:hAnsi="Aptos" w:cs="Arial"/>
        </w:rPr>
        <w:t>de</w:t>
      </w:r>
      <w:r w:rsidRPr="005C6956">
        <w:rPr>
          <w:rFonts w:ascii="Aptos" w:hAnsi="Aptos" w:cs="Arial"/>
        </w:rPr>
        <w:t xml:space="preserve"> dokumenter </w:t>
      </w:r>
      <w:r w:rsidRPr="005C6956" w:rsidR="000A0B25">
        <w:rPr>
          <w:rFonts w:ascii="Aptos" w:hAnsi="Aptos" w:cs="Arial"/>
        </w:rPr>
        <w:t>til</w:t>
      </w:r>
      <w:r w:rsidRPr="005C6956">
        <w:rPr>
          <w:rFonts w:ascii="Aptos" w:hAnsi="Aptos" w:cs="Arial"/>
        </w:rPr>
        <w:t xml:space="preserve"> P360 </w:t>
      </w:r>
      <w:r w:rsidRPr="005C6956" w:rsidR="000A0B25">
        <w:rPr>
          <w:rFonts w:ascii="Aptos" w:hAnsi="Aptos" w:cs="Arial"/>
        </w:rPr>
        <w:t xml:space="preserve">fra </w:t>
      </w:r>
      <w:proofErr w:type="spellStart"/>
      <w:r w:rsidRPr="005C6956">
        <w:rPr>
          <w:rFonts w:ascii="Aptos" w:hAnsi="Aptos" w:cs="Arial"/>
        </w:rPr>
        <w:t>office</w:t>
      </w:r>
      <w:proofErr w:type="spellEnd"/>
      <w:r w:rsidRPr="005C6956">
        <w:rPr>
          <w:rFonts w:ascii="Aptos" w:hAnsi="Aptos" w:cs="Arial"/>
        </w:rPr>
        <w:t xml:space="preserve"> programmene</w:t>
      </w:r>
      <w:r w:rsidR="00827349">
        <w:rPr>
          <w:rFonts w:ascii="Aptos" w:hAnsi="Aptos" w:cs="Arial"/>
        </w:rPr>
        <w:t>.</w:t>
      </w:r>
    </w:p>
    <w:p w:rsidRPr="00393253" w:rsidR="00BA39B2" w:rsidP="00BC1A7C" w:rsidRDefault="00C2729C" w14:paraId="292EF24A" w14:textId="07ADB8E4" w14:noSpellErr="1">
      <w:pPr>
        <w:pStyle w:val="Overskrift1"/>
        <w:numPr>
          <w:ilvl w:val="0"/>
          <w:numId w:val="3"/>
        </w:numPr>
        <w:rPr>
          <w:rFonts w:ascii="Aptos" w:hAnsi="Aptos"/>
          <w:b w:val="1"/>
          <w:bCs w:val="1"/>
          <w:color w:val="auto"/>
          <w:sz w:val="28"/>
          <w:szCs w:val="28"/>
        </w:rPr>
      </w:pPr>
      <w:bookmarkStart w:name="_Toc1234879957" w:id="1"/>
      <w:bookmarkStart w:name="_Toc456962942" w:id="1584410585"/>
      <w:r w:rsidRPr="3881EC5F" w:rsidR="00C2729C">
        <w:rPr>
          <w:rFonts w:ascii="Aptos" w:hAnsi="Aptos"/>
          <w:b w:val="1"/>
          <w:bCs w:val="1"/>
          <w:color w:val="auto"/>
          <w:sz w:val="28"/>
          <w:szCs w:val="28"/>
        </w:rPr>
        <w:t>Opprette s</w:t>
      </w:r>
      <w:r w:rsidRPr="3881EC5F" w:rsidR="008D554A">
        <w:rPr>
          <w:rFonts w:ascii="Aptos" w:hAnsi="Aptos"/>
          <w:b w:val="1"/>
          <w:bCs w:val="1"/>
          <w:color w:val="auto"/>
          <w:sz w:val="28"/>
          <w:szCs w:val="28"/>
        </w:rPr>
        <w:t>ak</w:t>
      </w:r>
      <w:r w:rsidRPr="3881EC5F" w:rsidR="00A550E3">
        <w:rPr>
          <w:rFonts w:ascii="Aptos" w:hAnsi="Aptos"/>
          <w:b w:val="1"/>
          <w:bCs w:val="1"/>
          <w:color w:val="auto"/>
          <w:sz w:val="28"/>
          <w:szCs w:val="28"/>
        </w:rPr>
        <w:t>:</w:t>
      </w:r>
      <w:bookmarkEnd w:id="1"/>
      <w:bookmarkEnd w:id="1584410585"/>
    </w:p>
    <w:p w:rsidRPr="005C6956" w:rsidR="001F485F" w:rsidP="001F485F" w:rsidRDefault="00E11163" w14:paraId="3CB21BFD" w14:textId="49D7F975">
      <w:pPr>
        <w:rPr>
          <w:rFonts w:ascii="Aptos" w:hAnsi="Aptos"/>
        </w:rPr>
      </w:pPr>
      <w:r w:rsidRPr="005C6956">
        <w:rPr>
          <w:rFonts w:ascii="Aptos" w:hAnsi="Aptos"/>
        </w:rPr>
        <w:t>En sak skal samle ett eller flere arkivverdige dokumenter som logisk hører sammen i et forløp</w:t>
      </w:r>
    </w:p>
    <w:p w:rsidRPr="005C6956" w:rsidR="001F485F" w:rsidP="00016964" w:rsidRDefault="001F485F" w14:paraId="0F0451D1" w14:textId="19AFE83E">
      <w:pPr>
        <w:rPr>
          <w:rFonts w:ascii="Aptos" w:hAnsi="Aptos"/>
        </w:rPr>
      </w:pPr>
      <w:r w:rsidRPr="005C6956">
        <w:rPr>
          <w:rFonts w:ascii="Aptos" w:hAnsi="Aptos" w:cs="Open Sans"/>
          <w:shd w:val="clear" w:color="auto" w:fill="FFFFFF"/>
        </w:rPr>
        <w:t xml:space="preserve">Saksbehandler kan opprette saker selv, med unntak av personalmapper. </w:t>
      </w:r>
      <w:r w:rsidRPr="005C6956" w:rsidR="00644826">
        <w:rPr>
          <w:rFonts w:ascii="Aptos" w:hAnsi="Aptos"/>
        </w:rPr>
        <w:t>Det skal alltid utføres et søk i forkant av opprettelse av ny sak for å unngå dobbeltregistrering av saker.</w:t>
      </w:r>
      <w:r w:rsidRPr="005C6956" w:rsidR="00C2125A">
        <w:rPr>
          <w:rFonts w:ascii="Aptos" w:hAnsi="Aptos"/>
        </w:rPr>
        <w:t xml:space="preserve"> Sakstittel skal være beskrive</w:t>
      </w:r>
      <w:r w:rsidR="008C3CAD">
        <w:rPr>
          <w:rFonts w:ascii="Aptos" w:hAnsi="Aptos"/>
        </w:rPr>
        <w:t>n</w:t>
      </w:r>
      <w:r w:rsidRPr="005C6956" w:rsidR="00C2125A">
        <w:rPr>
          <w:rFonts w:ascii="Aptos" w:hAnsi="Aptos"/>
        </w:rPr>
        <w:t>de for innholdet</w:t>
      </w:r>
      <w:r w:rsidRPr="005C6956" w:rsidR="00EC7D58">
        <w:rPr>
          <w:rFonts w:ascii="Aptos" w:hAnsi="Aptos"/>
        </w:rPr>
        <w:t xml:space="preserve">, samt søkbar for senere gjenfinning. </w:t>
      </w:r>
    </w:p>
    <w:p w:rsidRPr="005C6956" w:rsidR="00C2729C" w:rsidP="003E52FE" w:rsidRDefault="003E52FE" w14:paraId="1CE248D6" w14:textId="21E4E2BE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Oppe på høyre hjørnet p P360 så finner du meny knappen. Når du åpner den så trykker du på opprett </w:t>
      </w:r>
      <w:r w:rsidRPr="005C6956" w:rsidR="00902909">
        <w:rPr>
          <w:rFonts w:ascii="Aptos" w:hAnsi="Aptos" w:cs="Arial"/>
        </w:rPr>
        <w:t>sak. (</w:t>
      </w:r>
      <w:proofErr w:type="spellStart"/>
      <w:r w:rsidRPr="005C6956" w:rsidR="00292B75">
        <w:rPr>
          <w:rFonts w:ascii="Aptos" w:hAnsi="Aptos" w:cs="Arial"/>
        </w:rPr>
        <w:t>Govva</w:t>
      </w:r>
      <w:proofErr w:type="spellEnd"/>
      <w:r w:rsidRPr="005C6956" w:rsidR="00292B75">
        <w:rPr>
          <w:rFonts w:ascii="Aptos" w:hAnsi="Aptos" w:cs="Arial"/>
        </w:rPr>
        <w:t xml:space="preserve"> </w:t>
      </w:r>
      <w:r w:rsidRPr="005C6956" w:rsidR="00BF47B8">
        <w:rPr>
          <w:rFonts w:ascii="Aptos" w:hAnsi="Aptos" w:cs="Arial"/>
        </w:rPr>
        <w:t>2</w:t>
      </w:r>
      <w:r w:rsidRPr="005C6956" w:rsidR="00292B75">
        <w:rPr>
          <w:rFonts w:ascii="Aptos" w:hAnsi="Aptos" w:cs="Arial"/>
        </w:rPr>
        <w:t>)</w:t>
      </w:r>
    </w:p>
    <w:p w:rsidRPr="005C6956" w:rsidR="00F405F3" w:rsidP="003E52FE" w:rsidRDefault="00080F3D" w14:paraId="7E51DE9B" w14:textId="77777777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Ved opprettelse av sak, er det flere ulike aspekter som det må tas stilling til, og som må defineres ved opprettelsen. Saksdefinisjonen skal forklare </w:t>
      </w:r>
    </w:p>
    <w:p w:rsidR="00BA39B2" w:rsidP="00BA39B2" w:rsidRDefault="00080F3D" w14:paraId="3C07266A" w14:textId="61782757">
      <w:pPr>
        <w:rPr>
          <w:rFonts w:ascii="Aptos" w:hAnsi="Aptos"/>
        </w:rPr>
      </w:pPr>
      <w:r w:rsidRPr="005C6956">
        <w:rPr>
          <w:rFonts w:ascii="Aptos" w:hAnsi="Aptos" w:cs="Arial"/>
        </w:rPr>
        <w:t xml:space="preserve">Under følger alle de punktene som skal </w:t>
      </w:r>
      <w:r w:rsidRPr="005C6956" w:rsidR="00136806">
        <w:rPr>
          <w:rFonts w:ascii="Aptos" w:hAnsi="Aptos" w:cs="Arial"/>
        </w:rPr>
        <w:t xml:space="preserve">det skal </w:t>
      </w:r>
      <w:proofErr w:type="spellStart"/>
      <w:r w:rsidRPr="005C6956" w:rsidR="00136806">
        <w:rPr>
          <w:rFonts w:ascii="Aptos" w:hAnsi="Aptos" w:cs="Arial"/>
        </w:rPr>
        <w:t>taes</w:t>
      </w:r>
      <w:proofErr w:type="spellEnd"/>
      <w:r w:rsidRPr="005C6956" w:rsidR="00136806">
        <w:rPr>
          <w:rFonts w:ascii="Aptos" w:hAnsi="Aptos" w:cs="Arial"/>
        </w:rPr>
        <w:t xml:space="preserve"> stilling til og </w:t>
      </w:r>
      <w:r w:rsidRPr="005C6956">
        <w:rPr>
          <w:rFonts w:ascii="Aptos" w:hAnsi="Aptos" w:cs="Arial"/>
        </w:rPr>
        <w:t>fylles ut</w:t>
      </w:r>
      <w:r w:rsidRPr="005C6956" w:rsidR="00136806">
        <w:rPr>
          <w:rFonts w:ascii="Aptos" w:hAnsi="Aptos" w:cs="Arial"/>
        </w:rPr>
        <w:t>.</w:t>
      </w:r>
      <w:r w:rsidR="00301F09">
        <w:rPr>
          <w:rFonts w:ascii="Aptos" w:hAnsi="Aptos" w:cs="Arial"/>
        </w:rPr>
        <w:t xml:space="preserve"> Se</w:t>
      </w:r>
      <w:r w:rsidRPr="005C6956">
        <w:rPr>
          <w:rFonts w:ascii="Aptos" w:hAnsi="Aptos" w:cs="Arial"/>
        </w:rPr>
        <w:t xml:space="preserve"> </w:t>
      </w:r>
      <w:proofErr w:type="spellStart"/>
      <w:r w:rsidRPr="005C6956" w:rsidR="007849BA">
        <w:rPr>
          <w:rFonts w:ascii="Aptos" w:hAnsi="Aptos" w:cs="Arial"/>
        </w:rPr>
        <w:t>Govva</w:t>
      </w:r>
      <w:proofErr w:type="spellEnd"/>
      <w:r w:rsidRPr="005C6956" w:rsidR="007849BA">
        <w:rPr>
          <w:rFonts w:ascii="Aptos" w:hAnsi="Aptos" w:cs="Arial"/>
        </w:rPr>
        <w:t xml:space="preserve"> </w:t>
      </w:r>
      <w:r w:rsidRPr="005C6956" w:rsidR="00BF47B8">
        <w:rPr>
          <w:rFonts w:ascii="Aptos" w:hAnsi="Aptos" w:cs="Arial"/>
        </w:rPr>
        <w:t>3</w:t>
      </w:r>
      <w:r w:rsidRPr="005C6956" w:rsidR="00705B84">
        <w:rPr>
          <w:rFonts w:ascii="Aptos" w:hAnsi="Aptos" w:cs="Arial"/>
        </w:rPr>
        <w:t>.</w:t>
      </w:r>
      <w:r w:rsidR="00301F09">
        <w:rPr>
          <w:rFonts w:ascii="Aptos" w:hAnsi="Aptos" w:cs="Arial"/>
        </w:rPr>
        <w:t xml:space="preserve"> </w:t>
      </w:r>
      <w:hyperlink w:history="1" r:id="rId12">
        <w:proofErr w:type="spellStart"/>
        <w:r w:rsidRPr="00BA39B2" w:rsidR="00DC7E39">
          <w:rPr>
            <w:rStyle w:val="Hyperkobling"/>
            <w:rFonts w:ascii="Aptos" w:hAnsi="Aptos"/>
            <w:color w:val="auto"/>
          </w:rPr>
          <w:t>Ráhkadit</w:t>
        </w:r>
        <w:proofErr w:type="spellEnd"/>
        <w:r w:rsidRPr="00BA39B2" w:rsidR="00DC7E39">
          <w:rPr>
            <w:rStyle w:val="Hyperkobling"/>
            <w:rFonts w:ascii="Aptos" w:hAnsi="Aptos"/>
            <w:color w:val="auto"/>
          </w:rPr>
          <w:t xml:space="preserve"> </w:t>
        </w:r>
        <w:proofErr w:type="spellStart"/>
        <w:r w:rsidRPr="00BA39B2" w:rsidR="00DC7E39">
          <w:rPr>
            <w:rStyle w:val="Hyperkobling"/>
            <w:rFonts w:ascii="Aptos" w:hAnsi="Aptos"/>
            <w:color w:val="auto"/>
          </w:rPr>
          <w:t>ášši</w:t>
        </w:r>
        <w:proofErr w:type="spellEnd"/>
        <w:r w:rsidRPr="00BA39B2" w:rsidR="00DC7E39">
          <w:rPr>
            <w:rStyle w:val="Hyperkobling"/>
            <w:rFonts w:ascii="Aptos" w:hAnsi="Aptos"/>
            <w:color w:val="auto"/>
          </w:rPr>
          <w:t xml:space="preserve"> Public 360:is (youtube.com)</w:t>
        </w:r>
      </w:hyperlink>
    </w:p>
    <w:p w:rsidR="00C2767E" w:rsidP="00BA39B2" w:rsidRDefault="00C2767E" w14:paraId="64DBAEA5" w14:textId="77777777">
      <w:pPr>
        <w:rPr>
          <w:rFonts w:ascii="Aptos" w:hAnsi="Aptos"/>
        </w:rPr>
      </w:pPr>
    </w:p>
    <w:p w:rsidRPr="002C7FF1" w:rsidR="00DE79E9" w:rsidP="00C2767E" w:rsidRDefault="00705B84" w14:paraId="64D57832" w14:textId="32491BC3" w14:noSpellErr="1">
      <w:pPr>
        <w:pStyle w:val="Stil1"/>
        <w:outlineLvl w:val="1"/>
        <w:rPr>
          <w:rFonts w:ascii="Aptos" w:hAnsi="Aptos"/>
        </w:rPr>
      </w:pPr>
      <w:bookmarkStart w:name="_Toc1298468752" w:id="2"/>
      <w:bookmarkStart w:name="_Toc48307567" w:id="885214906"/>
      <w:r w:rsidR="00705B84">
        <w:rPr/>
        <w:t>Tilgangskode</w:t>
      </w:r>
      <w:r w:rsidR="008C1410">
        <w:rPr/>
        <w:t xml:space="preserve"> – opplysninger unntatt offentlighet</w:t>
      </w:r>
      <w:bookmarkEnd w:id="2"/>
      <w:bookmarkEnd w:id="885214906"/>
    </w:p>
    <w:p w:rsidRPr="00FC3953" w:rsidR="00FC3953" w:rsidP="003E52FE" w:rsidRDefault="00FC3953" w14:paraId="147FC6F6" w14:textId="52E55614">
      <w:r>
        <w:t>Saksbehandler</w:t>
      </w:r>
      <w:r w:rsidRPr="005C6956" w:rsidR="00CE0372">
        <w:t xml:space="preserve"> er ansvarlig for skjerming og riktig behandling av opplysninger som er unntatt offentlighet. I noen tilfeller vil hele saken være unntatt offentlighet.</w:t>
      </w:r>
    </w:p>
    <w:p w:rsidRPr="00827349" w:rsidR="00827349" w:rsidP="00827349" w:rsidRDefault="0069156B" w14:paraId="05F7C0BC" w14:textId="323BF485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Dokumentene i P360skal registreres </w:t>
      </w:r>
      <w:r w:rsidRPr="005C6956" w:rsidR="00981008">
        <w:rPr>
          <w:rFonts w:ascii="Aptos" w:hAnsi="Aptos" w:cs="Arial"/>
        </w:rPr>
        <w:t>på en måte som iv</w:t>
      </w:r>
      <w:r w:rsidRPr="005C6956" w:rsidR="00593B1F">
        <w:rPr>
          <w:rFonts w:ascii="Aptos" w:hAnsi="Aptos" w:cs="Arial"/>
        </w:rPr>
        <w:t>a</w:t>
      </w:r>
      <w:r w:rsidRPr="005C6956" w:rsidR="00981008">
        <w:rPr>
          <w:rFonts w:ascii="Aptos" w:hAnsi="Aptos" w:cs="Arial"/>
        </w:rPr>
        <w:t>r</w:t>
      </w:r>
      <w:r w:rsidRPr="005C6956" w:rsidR="00593B1F">
        <w:rPr>
          <w:rFonts w:ascii="Aptos" w:hAnsi="Aptos" w:cs="Arial"/>
        </w:rPr>
        <w:t>e</w:t>
      </w:r>
      <w:r w:rsidRPr="005C6956" w:rsidR="00981008">
        <w:rPr>
          <w:rFonts w:ascii="Aptos" w:hAnsi="Aptos" w:cs="Arial"/>
        </w:rPr>
        <w:t>tar prinsippene om offentlighet. Hovedregelen i Offentlighets loven sier i §3 «</w:t>
      </w:r>
      <w:r w:rsidRPr="005C6956" w:rsidR="00981008">
        <w:rPr>
          <w:rFonts w:ascii="Aptos" w:hAnsi="Aptos" w:cs="Arial"/>
          <w:i/>
          <w:iCs/>
          <w:shd w:val="clear" w:color="auto" w:fill="FFFFFF"/>
        </w:rPr>
        <w:t xml:space="preserve">Saksdokument, </w:t>
      </w:r>
      <w:proofErr w:type="spellStart"/>
      <w:r w:rsidRPr="005C6956" w:rsidR="00981008">
        <w:rPr>
          <w:rFonts w:ascii="Aptos" w:hAnsi="Aptos" w:cs="Arial"/>
          <w:i/>
          <w:iCs/>
          <w:shd w:val="clear" w:color="auto" w:fill="FFFFFF"/>
        </w:rPr>
        <w:t>journalar</w:t>
      </w:r>
      <w:proofErr w:type="spellEnd"/>
      <w:r w:rsidRPr="005C6956" w:rsidR="00981008">
        <w:rPr>
          <w:rFonts w:ascii="Aptos" w:hAnsi="Aptos" w:cs="Arial"/>
          <w:i/>
          <w:iCs/>
          <w:shd w:val="clear" w:color="auto" w:fill="FFFFFF"/>
        </w:rPr>
        <w:t xml:space="preserve"> og </w:t>
      </w:r>
      <w:proofErr w:type="spellStart"/>
      <w:r w:rsidRPr="005C6956" w:rsidR="00981008">
        <w:rPr>
          <w:rFonts w:ascii="Aptos" w:hAnsi="Aptos" w:cs="Arial"/>
          <w:i/>
          <w:iCs/>
          <w:shd w:val="clear" w:color="auto" w:fill="FFFFFF"/>
        </w:rPr>
        <w:t>liknande</w:t>
      </w:r>
      <w:proofErr w:type="spellEnd"/>
      <w:r w:rsidRPr="005C6956" w:rsidR="00981008">
        <w:rPr>
          <w:rFonts w:ascii="Aptos" w:hAnsi="Aptos" w:cs="Arial"/>
          <w:i/>
          <w:iCs/>
          <w:shd w:val="clear" w:color="auto" w:fill="FFFFFF"/>
        </w:rPr>
        <w:t xml:space="preserve"> register for organet er </w:t>
      </w:r>
      <w:proofErr w:type="spellStart"/>
      <w:r w:rsidRPr="005C6956" w:rsidR="00981008">
        <w:rPr>
          <w:rFonts w:ascii="Aptos" w:hAnsi="Aptos" w:cs="Arial"/>
          <w:i/>
          <w:iCs/>
          <w:shd w:val="clear" w:color="auto" w:fill="FFFFFF"/>
        </w:rPr>
        <w:t>opne</w:t>
      </w:r>
      <w:proofErr w:type="spellEnd"/>
      <w:r w:rsidRPr="005C6956" w:rsidR="00981008">
        <w:rPr>
          <w:rFonts w:ascii="Aptos" w:hAnsi="Aptos" w:cs="Arial"/>
          <w:i/>
          <w:iCs/>
          <w:shd w:val="clear" w:color="auto" w:fill="FFFFFF"/>
        </w:rPr>
        <w:t xml:space="preserve"> for innsyn dersom </w:t>
      </w:r>
      <w:proofErr w:type="spellStart"/>
      <w:r w:rsidRPr="005C6956" w:rsidR="00981008">
        <w:rPr>
          <w:rFonts w:ascii="Aptos" w:hAnsi="Aptos" w:cs="Arial"/>
          <w:i/>
          <w:iCs/>
          <w:shd w:val="clear" w:color="auto" w:fill="FFFFFF"/>
        </w:rPr>
        <w:t>ikkje</w:t>
      </w:r>
      <w:proofErr w:type="spellEnd"/>
      <w:r w:rsidRPr="005C6956" w:rsidR="00981008">
        <w:rPr>
          <w:rFonts w:ascii="Aptos" w:hAnsi="Aptos" w:cs="Arial"/>
          <w:i/>
          <w:iCs/>
          <w:shd w:val="clear" w:color="auto" w:fill="FFFFFF"/>
        </w:rPr>
        <w:t xml:space="preserve"> anna følgjer av lov eller forskrift med heimel i lov» </w:t>
      </w:r>
      <w:r w:rsidRPr="005C6956" w:rsidR="00981008">
        <w:rPr>
          <w:rFonts w:ascii="Aptos" w:hAnsi="Aptos" w:cs="Arial"/>
          <w:shd w:val="clear" w:color="auto" w:fill="FFFFFF"/>
        </w:rPr>
        <w:t xml:space="preserve">Det betyr at hvis </w:t>
      </w:r>
      <w:r w:rsidRPr="005C6956" w:rsidR="00000E1F">
        <w:rPr>
          <w:rFonts w:ascii="Aptos" w:hAnsi="Aptos" w:cs="Arial"/>
          <w:shd w:val="clear" w:color="auto" w:fill="FFFFFF"/>
        </w:rPr>
        <w:t>man</w:t>
      </w:r>
      <w:r w:rsidRPr="005C6956" w:rsidR="00981008">
        <w:rPr>
          <w:rFonts w:ascii="Aptos" w:hAnsi="Aptos" w:cs="Arial"/>
          <w:shd w:val="clear" w:color="auto" w:fill="FFFFFF"/>
        </w:rPr>
        <w:t xml:space="preserve"> ikke har lovhjemmel til å skjerme en sak, så skal saken ikke </w:t>
      </w:r>
      <w:r w:rsidRPr="005C6956" w:rsidR="00EA6EEC">
        <w:rPr>
          <w:rFonts w:ascii="Aptos" w:hAnsi="Aptos" w:cs="Arial"/>
          <w:shd w:val="clear" w:color="auto" w:fill="FFFFFF"/>
        </w:rPr>
        <w:t>unndras offentlig</w:t>
      </w:r>
      <w:r w:rsidRPr="005C6956" w:rsidR="00000E1F">
        <w:rPr>
          <w:rFonts w:ascii="Aptos" w:hAnsi="Aptos" w:cs="Arial"/>
          <w:shd w:val="clear" w:color="auto" w:fill="FFFFFF"/>
        </w:rPr>
        <w:t>het</w:t>
      </w:r>
      <w:r w:rsidRPr="005C6956" w:rsidR="00EA6EEC">
        <w:rPr>
          <w:rFonts w:ascii="Aptos" w:hAnsi="Aptos" w:cs="Arial"/>
          <w:shd w:val="clear" w:color="auto" w:fill="FFFFFF"/>
        </w:rPr>
        <w:t xml:space="preserve">. </w:t>
      </w:r>
      <w:r w:rsidRPr="005C6956" w:rsidR="00981008">
        <w:rPr>
          <w:rFonts w:ascii="Aptos" w:hAnsi="Aptos" w:cs="Arial"/>
          <w:shd w:val="clear" w:color="auto" w:fill="FFFFFF"/>
        </w:rPr>
        <w:t>Du kan finne Unntak fra innsy</w:t>
      </w:r>
      <w:r w:rsidR="008C3CAD">
        <w:rPr>
          <w:rFonts w:ascii="Aptos" w:hAnsi="Aptos" w:cs="Arial"/>
          <w:shd w:val="clear" w:color="auto" w:fill="FFFFFF"/>
        </w:rPr>
        <w:t>n</w:t>
      </w:r>
      <w:r w:rsidRPr="005C6956" w:rsidR="00981008">
        <w:rPr>
          <w:rFonts w:ascii="Aptos" w:hAnsi="Aptos" w:cs="Arial"/>
          <w:shd w:val="clear" w:color="auto" w:fill="FFFFFF"/>
        </w:rPr>
        <w:t xml:space="preserve">sretten på Kapittel 3 i </w:t>
      </w:r>
      <w:hyperlink w:history="1" r:id="rId13"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 xml:space="preserve">Lov om rett til innsyn i dokument i </w:t>
        </w:r>
        <w:proofErr w:type="spellStart"/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>offentleg</w:t>
        </w:r>
        <w:proofErr w:type="spellEnd"/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 xml:space="preserve"> </w:t>
        </w:r>
        <w:proofErr w:type="spellStart"/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>verksemd</w:t>
        </w:r>
        <w:proofErr w:type="spellEnd"/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 xml:space="preserve"> (</w:t>
        </w:r>
        <w:proofErr w:type="spellStart"/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>offentleglova</w:t>
        </w:r>
        <w:proofErr w:type="spellEnd"/>
        <w:r w:rsidRPr="005C6956" w:rsidR="00981008">
          <w:rPr>
            <w:rStyle w:val="Hyperkobling"/>
            <w:rFonts w:ascii="Aptos" w:hAnsi="Aptos" w:cs="Arial"/>
            <w:color w:val="auto"/>
            <w:shd w:val="clear" w:color="auto" w:fill="FFFFFF"/>
          </w:rPr>
          <w:t>)</w:t>
        </w:r>
      </w:hyperlink>
      <w:r w:rsidRPr="005C6956" w:rsidR="00000E1F">
        <w:rPr>
          <w:rStyle w:val="Hyperkobling"/>
          <w:rFonts w:ascii="Aptos" w:hAnsi="Aptos" w:cs="Arial"/>
          <w:color w:val="auto"/>
          <w:shd w:val="clear" w:color="auto" w:fill="FFFFFF"/>
        </w:rPr>
        <w:t xml:space="preserve">. Det er viktig å merke seg at denne ikke </w:t>
      </w:r>
      <w:proofErr w:type="spellStart"/>
      <w:r w:rsidRPr="005C6956" w:rsidR="00DD47F3">
        <w:rPr>
          <w:rStyle w:val="Hyperkobling"/>
          <w:rFonts w:ascii="Aptos" w:hAnsi="Aptos" w:cs="Arial"/>
          <w:color w:val="auto"/>
          <w:shd w:val="clear" w:color="auto" w:fill="FFFFFF"/>
        </w:rPr>
        <w:t>forveksels</w:t>
      </w:r>
      <w:proofErr w:type="spellEnd"/>
      <w:r w:rsidRPr="005C6956" w:rsidR="00DD47F3">
        <w:rPr>
          <w:rStyle w:val="Hyperkobling"/>
          <w:rFonts w:ascii="Aptos" w:hAnsi="Aptos" w:cs="Arial"/>
          <w:color w:val="auto"/>
          <w:shd w:val="clear" w:color="auto" w:fill="FFFFFF"/>
        </w:rPr>
        <w:t xml:space="preserve"> med </w:t>
      </w:r>
      <w:proofErr w:type="spellStart"/>
      <w:r w:rsidRPr="005C6956" w:rsidR="00DD47F3">
        <w:rPr>
          <w:rStyle w:val="Hyperkobling"/>
          <w:rFonts w:ascii="Aptos" w:hAnsi="Aptos" w:cs="Arial"/>
          <w:color w:val="auto"/>
          <w:shd w:val="clear" w:color="auto" w:fill="FFFFFF"/>
        </w:rPr>
        <w:t>tilgangstyring</w:t>
      </w:r>
      <w:proofErr w:type="spellEnd"/>
      <w:r w:rsidRPr="005C6956" w:rsidR="00DD47F3">
        <w:rPr>
          <w:rStyle w:val="Hyperkobling"/>
          <w:rFonts w:ascii="Aptos" w:hAnsi="Aptos" w:cs="Arial"/>
          <w:color w:val="auto"/>
          <w:shd w:val="clear" w:color="auto" w:fill="FFFFFF"/>
        </w:rPr>
        <w:t xml:space="preserve"> internt for P360 brukere. </w:t>
      </w:r>
      <w:r w:rsidRPr="005C6956" w:rsidR="00EB6D36">
        <w:rPr>
          <w:rStyle w:val="Hyperkobling"/>
          <w:rFonts w:ascii="Aptos" w:hAnsi="Aptos" w:cs="Arial"/>
          <w:color w:val="auto"/>
          <w:shd w:val="clear" w:color="auto" w:fill="FFFFFF"/>
        </w:rPr>
        <w:t xml:space="preserve">Dersom du markerer at en sak er </w:t>
      </w:r>
      <w:proofErr w:type="spellStart"/>
      <w:r w:rsidRPr="005C6956" w:rsidR="00EB6D36">
        <w:rPr>
          <w:rStyle w:val="Hyperkobling"/>
          <w:rFonts w:ascii="Aptos" w:hAnsi="Aptos" w:cs="Arial"/>
          <w:color w:val="auto"/>
          <w:shd w:val="clear" w:color="auto" w:fill="FFFFFF"/>
        </w:rPr>
        <w:t>uoff</w:t>
      </w:r>
      <w:proofErr w:type="spellEnd"/>
      <w:r w:rsidRPr="005C6956" w:rsidR="00EB6D36">
        <w:rPr>
          <w:rStyle w:val="Hyperkobling"/>
          <w:rFonts w:ascii="Aptos" w:hAnsi="Aptos" w:cs="Arial"/>
          <w:color w:val="auto"/>
          <w:shd w:val="clear" w:color="auto" w:fill="FFFFFF"/>
        </w:rPr>
        <w:t xml:space="preserve">, vil dette kun </w:t>
      </w:r>
      <w:proofErr w:type="gramStart"/>
      <w:r w:rsidRPr="005C6956" w:rsidR="00EB6D36">
        <w:rPr>
          <w:rStyle w:val="Hyperkobling"/>
          <w:rFonts w:ascii="Aptos" w:hAnsi="Aptos" w:cs="Arial"/>
          <w:color w:val="auto"/>
          <w:shd w:val="clear" w:color="auto" w:fill="FFFFFF"/>
        </w:rPr>
        <w:t xml:space="preserve">skjerme </w:t>
      </w:r>
      <w:r w:rsidRPr="005C6956" w:rsidR="00CD51B8">
        <w:rPr>
          <w:rFonts w:ascii="Aptos" w:hAnsi="Aptos" w:cs="Arial"/>
        </w:rPr>
        <w:t xml:space="preserve"> </w:t>
      </w:r>
      <w:r w:rsidRPr="005C6956" w:rsidR="008021C1">
        <w:rPr>
          <w:rFonts w:ascii="Aptos" w:hAnsi="Aptos" w:cs="Arial"/>
        </w:rPr>
        <w:t>saker</w:t>
      </w:r>
      <w:proofErr w:type="gramEnd"/>
      <w:r w:rsidRPr="005C6956" w:rsidR="008021C1">
        <w:rPr>
          <w:rFonts w:ascii="Aptos" w:hAnsi="Aptos" w:cs="Arial"/>
        </w:rPr>
        <w:t xml:space="preserve"> fra </w:t>
      </w:r>
      <w:r w:rsidRPr="005C6956" w:rsidR="008C17B2">
        <w:rPr>
          <w:rFonts w:ascii="Aptos" w:hAnsi="Aptos" w:cs="Arial"/>
        </w:rPr>
        <w:t xml:space="preserve">publikum/ offentligheten.  I menyen så kan du velge mellom </w:t>
      </w:r>
      <w:r w:rsidRPr="005C6956" w:rsidR="00FA3976">
        <w:rPr>
          <w:rFonts w:ascii="Aptos" w:hAnsi="Aptos" w:cs="Arial"/>
        </w:rPr>
        <w:t>“</w:t>
      </w:r>
      <w:r w:rsidRPr="005C6956" w:rsidR="00E80259">
        <w:rPr>
          <w:rFonts w:ascii="Aptos" w:hAnsi="Aptos" w:cs="Arial"/>
        </w:rPr>
        <w:t>U- Ugradert</w:t>
      </w:r>
      <w:r w:rsidRPr="005C6956" w:rsidR="00FA3976">
        <w:rPr>
          <w:rFonts w:ascii="Aptos" w:hAnsi="Aptos" w:cs="Arial"/>
        </w:rPr>
        <w:t>”</w:t>
      </w:r>
      <w:r w:rsidRPr="005C6956" w:rsidR="00E80259">
        <w:rPr>
          <w:rFonts w:ascii="Aptos" w:hAnsi="Aptos" w:cs="Arial"/>
        </w:rPr>
        <w:t xml:space="preserve"> eller</w:t>
      </w:r>
      <w:r w:rsidRPr="005C6956" w:rsidR="00D21992">
        <w:rPr>
          <w:rFonts w:ascii="Aptos" w:hAnsi="Aptos" w:cs="Arial"/>
        </w:rPr>
        <w:t xml:space="preserve"> </w:t>
      </w:r>
      <w:r w:rsidRPr="005C6956" w:rsidR="00FA3976">
        <w:rPr>
          <w:rFonts w:ascii="Aptos" w:hAnsi="Aptos" w:cs="Arial"/>
        </w:rPr>
        <w:t>“</w:t>
      </w:r>
      <w:r w:rsidRPr="005C6956" w:rsidR="00D21992">
        <w:rPr>
          <w:rFonts w:ascii="Aptos" w:hAnsi="Aptos" w:cs="Arial"/>
        </w:rPr>
        <w:t xml:space="preserve">UO- </w:t>
      </w:r>
      <w:proofErr w:type="spellStart"/>
      <w:r w:rsidRPr="005C6956" w:rsidR="00D21992">
        <w:rPr>
          <w:rFonts w:ascii="Aptos" w:hAnsi="Aptos" w:cs="Arial"/>
        </w:rPr>
        <w:t>Ii</w:t>
      </w:r>
      <w:proofErr w:type="spellEnd"/>
      <w:r w:rsidRPr="005C6956" w:rsidR="00D21992">
        <w:rPr>
          <w:rFonts w:ascii="Aptos" w:hAnsi="Aptos" w:cs="Arial"/>
        </w:rPr>
        <w:t xml:space="preserve"> </w:t>
      </w:r>
      <w:proofErr w:type="spellStart"/>
      <w:r w:rsidRPr="005C6956" w:rsidR="00D21992">
        <w:rPr>
          <w:rFonts w:ascii="Aptos" w:hAnsi="Aptos" w:cs="Arial"/>
        </w:rPr>
        <w:t>almmolaš</w:t>
      </w:r>
      <w:proofErr w:type="spellEnd"/>
      <w:r w:rsidRPr="005C6956" w:rsidR="00D21992">
        <w:rPr>
          <w:rFonts w:ascii="Aptos" w:hAnsi="Aptos" w:cs="Arial"/>
        </w:rPr>
        <w:t xml:space="preserve">, </w:t>
      </w:r>
      <w:proofErr w:type="spellStart"/>
      <w:r w:rsidRPr="005C6956" w:rsidR="005A5657">
        <w:rPr>
          <w:rFonts w:ascii="Aptos" w:hAnsi="Aptos" w:cs="Arial"/>
        </w:rPr>
        <w:t>gč.Alml</w:t>
      </w:r>
      <w:proofErr w:type="spellEnd"/>
      <w:r w:rsidRPr="005C6956" w:rsidR="005A5657">
        <w:rPr>
          <w:rFonts w:ascii="Aptos" w:hAnsi="Aptos" w:cs="Arial"/>
        </w:rPr>
        <w:t xml:space="preserve">. / Unntatt offentlighet, </w:t>
      </w:r>
      <w:proofErr w:type="spellStart"/>
      <w:r w:rsidRPr="005C6956" w:rsidR="005A5657">
        <w:rPr>
          <w:rFonts w:ascii="Aptos" w:hAnsi="Aptos" w:cs="Arial"/>
        </w:rPr>
        <w:t>ihht</w:t>
      </w:r>
      <w:proofErr w:type="spellEnd"/>
      <w:r w:rsidRPr="005C6956" w:rsidR="00D224D0">
        <w:rPr>
          <w:rFonts w:ascii="Aptos" w:hAnsi="Aptos" w:cs="Arial"/>
        </w:rPr>
        <w:t>.”.</w:t>
      </w:r>
      <w:r w:rsidRPr="005C6956" w:rsidR="00E014F8">
        <w:rPr>
          <w:rFonts w:ascii="Aptos" w:hAnsi="Aptos" w:cs="Arial"/>
        </w:rPr>
        <w:t xml:space="preserve"> </w:t>
      </w:r>
      <w:r w:rsidRPr="005C6956" w:rsidR="00EB6D36">
        <w:rPr>
          <w:rFonts w:ascii="Aptos" w:hAnsi="Aptos" w:cs="Arial"/>
        </w:rPr>
        <w:t xml:space="preserve">For å styre tilgang internt, se </w:t>
      </w:r>
      <w:r w:rsidRPr="005C6956" w:rsidR="00FD62DC">
        <w:rPr>
          <w:rFonts w:ascii="Aptos" w:hAnsi="Aptos" w:cs="Arial"/>
        </w:rPr>
        <w:t>neste punkt «tilgangsgruppe»</w:t>
      </w:r>
    </w:p>
    <w:p w:rsidRPr="002C7FF1" w:rsidR="00827349" w:rsidP="002C7FF1" w:rsidRDefault="00926871" w14:paraId="0B03431F" w14:textId="4F3D2EDE">
      <w:pPr>
        <w:rPr>
          <w:rFonts w:ascii="Aptos" w:hAnsi="Aptos" w:cs="Arial"/>
          <w:shd w:val="clear" w:color="auto" w:fill="FFFFFF"/>
          <w:lang w:val="se-NO"/>
        </w:rPr>
      </w:pP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Tilgangskode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er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merket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med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stjerne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det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bet</w:t>
      </w:r>
      <w:r w:rsidRPr="002C7FF1" w:rsidR="00437951">
        <w:rPr>
          <w:rFonts w:ascii="Aptos" w:hAnsi="Aptos" w:cs="Arial"/>
          <w:shd w:val="clear" w:color="auto" w:fill="FFFFFF"/>
          <w:lang w:val="se-NO"/>
        </w:rPr>
        <w:t>y</w:t>
      </w:r>
      <w:r w:rsidRPr="002C7FF1">
        <w:rPr>
          <w:rFonts w:ascii="Aptos" w:hAnsi="Aptos" w:cs="Arial"/>
          <w:shd w:val="clear" w:color="auto" w:fill="FFFFFF"/>
          <w:lang w:val="se-NO"/>
        </w:rPr>
        <w:t>r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at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Saksbehandler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må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ta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stilling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til</w:t>
      </w:r>
      <w:proofErr w:type="spellEnd"/>
      <w:r w:rsidRPr="002C7FF1">
        <w:rPr>
          <w:rFonts w:ascii="Aptos" w:hAnsi="Aptos" w:cs="Arial"/>
          <w:shd w:val="clear" w:color="auto" w:fill="FFFFFF"/>
          <w:lang w:val="se-NO"/>
        </w:rPr>
        <w:t xml:space="preserve"> dette </w:t>
      </w:r>
      <w:proofErr w:type="spellStart"/>
      <w:r w:rsidRPr="002C7FF1">
        <w:rPr>
          <w:rFonts w:ascii="Aptos" w:hAnsi="Aptos" w:cs="Arial"/>
          <w:shd w:val="clear" w:color="auto" w:fill="FFFFFF"/>
          <w:lang w:val="se-NO"/>
        </w:rPr>
        <w:t>punktet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, og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kan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ikke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opprette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sak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uten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at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dette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er</w:t>
      </w:r>
      <w:proofErr w:type="spellEnd"/>
      <w:r w:rsidRPr="002C7FF1" w:rsidR="00136806">
        <w:rPr>
          <w:rFonts w:ascii="Aptos" w:hAnsi="Aptos" w:cs="Arial"/>
          <w:shd w:val="clear" w:color="auto" w:fill="FFFFFF"/>
          <w:lang w:val="se-NO"/>
        </w:rPr>
        <w:t xml:space="preserve"> </w:t>
      </w:r>
      <w:proofErr w:type="spellStart"/>
      <w:r w:rsidRPr="002C7FF1" w:rsidR="00136806">
        <w:rPr>
          <w:rFonts w:ascii="Aptos" w:hAnsi="Aptos" w:cs="Arial"/>
          <w:shd w:val="clear" w:color="auto" w:fill="FFFFFF"/>
          <w:lang w:val="se-NO"/>
        </w:rPr>
        <w:t>definert</w:t>
      </w:r>
      <w:proofErr w:type="spellEnd"/>
    </w:p>
    <w:p w:rsidRPr="00827349" w:rsidR="00827349" w:rsidP="00827349" w:rsidRDefault="00827349" w14:paraId="138EAFF5" w14:textId="77777777">
      <w:pPr>
        <w:pStyle w:val="Listeavsnitt"/>
        <w:ind w:left="360"/>
        <w:rPr>
          <w:rFonts w:ascii="Aptos" w:hAnsi="Aptos" w:cs="Arial"/>
          <w:shd w:val="clear" w:color="auto" w:fill="FFFFFF"/>
          <w:lang w:val="se-NO"/>
        </w:rPr>
      </w:pPr>
    </w:p>
    <w:p w:rsidRPr="002C7FF1" w:rsidR="006D0A5C" w:rsidP="00BC1A7C" w:rsidRDefault="00827A8F" w14:paraId="2F1E9211" w14:textId="50E6BACD" w14:noSpellErr="1">
      <w:pPr>
        <w:pStyle w:val="Listeavsnitt"/>
        <w:numPr>
          <w:ilvl w:val="1"/>
          <w:numId w:val="3"/>
        </w:numPr>
        <w:outlineLvl w:val="1"/>
        <w:rPr>
          <w:rFonts w:ascii="Aptos" w:hAnsi="Aptos" w:cs="Arial"/>
          <w:shd w:val="clear" w:color="auto" w:fill="FFFFFF"/>
          <w:lang w:val="se-NO"/>
        </w:rPr>
      </w:pPr>
      <w:bookmarkStart w:name="_Toc1611902786" w:id="3"/>
      <w:bookmarkStart w:name="_Toc2020695088" w:id="676620286"/>
      <w:r w:rsidRPr="3881EC5F" w:rsidR="00827A8F">
        <w:rPr>
          <w:rFonts w:ascii="Aptos" w:hAnsi="Aptos"/>
          <w:b w:val="1"/>
          <w:bCs w:val="1"/>
        </w:rPr>
        <w:t>Tilgangsgruppe</w:t>
      </w:r>
      <w:r w:rsidRPr="3881EC5F" w:rsidR="008C1410">
        <w:rPr>
          <w:rFonts w:ascii="Aptos" w:hAnsi="Aptos"/>
          <w:b w:val="1"/>
          <w:bCs w:val="1"/>
        </w:rPr>
        <w:t xml:space="preserve"> – </w:t>
      </w:r>
      <w:r w:rsidRPr="3881EC5F" w:rsidR="002C7FF1">
        <w:rPr>
          <w:b w:val="1"/>
          <w:bCs w:val="1"/>
        </w:rPr>
        <w:t>opplysninger unntatt offentlighet</w:t>
      </w:r>
      <w:r w:rsidRPr="3881EC5F" w:rsidR="002C7FF1">
        <w:rPr>
          <w:rFonts w:ascii="Aptos" w:hAnsi="Aptos"/>
          <w:b w:val="1"/>
          <w:bCs w:val="1"/>
        </w:rPr>
        <w:t xml:space="preserve"> </w:t>
      </w:r>
      <w:r w:rsidRPr="3881EC5F" w:rsidR="00393253">
        <w:rPr>
          <w:rFonts w:ascii="Aptos" w:hAnsi="Aptos"/>
          <w:b w:val="1"/>
          <w:bCs w:val="1"/>
        </w:rPr>
        <w:t xml:space="preserve">- </w:t>
      </w:r>
      <w:r w:rsidRPr="3881EC5F" w:rsidR="008C1410">
        <w:rPr>
          <w:rFonts w:ascii="Aptos" w:hAnsi="Aptos"/>
          <w:b w:val="1"/>
          <w:bCs w:val="1"/>
        </w:rPr>
        <w:t>skjerming internt</w:t>
      </w:r>
      <w:bookmarkEnd w:id="3"/>
      <w:bookmarkEnd w:id="676620286"/>
    </w:p>
    <w:p w:rsidRPr="005C6956" w:rsidR="003C53BF" w:rsidP="00827A8F" w:rsidRDefault="007B5420" w14:paraId="7AE5F19A" w14:textId="7B17B491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VIKTIG! Når en sak opprettes, er det særdeles viktig å tenke på hvem skal ha </w:t>
      </w:r>
      <w:r w:rsidRPr="005C6956" w:rsidR="00437951">
        <w:rPr>
          <w:rFonts w:ascii="Aptos" w:hAnsi="Aptos" w:cs="Arial"/>
        </w:rPr>
        <w:t>tilgang til</w:t>
      </w:r>
      <w:r w:rsidRPr="005C6956">
        <w:rPr>
          <w:rFonts w:ascii="Aptos" w:hAnsi="Aptos" w:cs="Arial"/>
        </w:rPr>
        <w:t xml:space="preserve"> saken, </w:t>
      </w:r>
      <w:r w:rsidRPr="005C6956">
        <w:rPr>
          <w:rFonts w:ascii="Aptos" w:hAnsi="Aptos" w:cs="Arial"/>
          <w:u w:val="single"/>
        </w:rPr>
        <w:t>innad</w:t>
      </w:r>
      <w:r w:rsidRPr="005C6956">
        <w:rPr>
          <w:rFonts w:ascii="Aptos" w:hAnsi="Aptos" w:cs="Arial"/>
        </w:rPr>
        <w:t xml:space="preserve"> i organisasjonen. Standard tilgangsgruppe er </w:t>
      </w:r>
      <w:proofErr w:type="spellStart"/>
      <w:r w:rsidRPr="005C6956">
        <w:rPr>
          <w:rFonts w:ascii="Aptos" w:hAnsi="Aptos" w:cs="Arial"/>
          <w:i/>
          <w:iCs/>
        </w:rPr>
        <w:t>public</w:t>
      </w:r>
      <w:proofErr w:type="spellEnd"/>
      <w:r w:rsidRPr="005C6956">
        <w:rPr>
          <w:rFonts w:ascii="Aptos" w:hAnsi="Aptos" w:cs="Arial"/>
        </w:rPr>
        <w:t xml:space="preserve"> og der den den</w:t>
      </w:r>
      <w:r w:rsidRPr="005C6956" w:rsidR="00437951">
        <w:rPr>
          <w:rFonts w:ascii="Aptos" w:hAnsi="Aptos" w:cs="Arial"/>
        </w:rPr>
        <w:t>ne</w:t>
      </w:r>
      <w:r w:rsidRPr="005C6956">
        <w:rPr>
          <w:rFonts w:ascii="Aptos" w:hAnsi="Aptos" w:cs="Arial"/>
        </w:rPr>
        <w:t xml:space="preserve"> tilgangsgruppen </w:t>
      </w:r>
      <w:r w:rsidRPr="005C6956">
        <w:rPr>
          <w:rFonts w:ascii="Aptos" w:hAnsi="Aptos" w:cs="Arial"/>
        </w:rPr>
        <w:lastRenderedPageBreak/>
        <w:t xml:space="preserve">brukes, har samtlige </w:t>
      </w:r>
      <w:r w:rsidRPr="005C6956" w:rsidR="00437951">
        <w:rPr>
          <w:rFonts w:ascii="Aptos" w:hAnsi="Aptos" w:cs="Arial"/>
        </w:rPr>
        <w:t xml:space="preserve">P360 tilgang. </w:t>
      </w:r>
      <w:r w:rsidRPr="005C6956" w:rsidR="00437951">
        <w:rPr>
          <w:rFonts w:ascii="Aptos" w:hAnsi="Aptos" w:cs="Arial"/>
          <w:i/>
          <w:iCs/>
        </w:rPr>
        <w:t xml:space="preserve">Tilgangsgruppe </w:t>
      </w:r>
      <w:r w:rsidRPr="005C6956" w:rsidR="00437951">
        <w:rPr>
          <w:rFonts w:ascii="Aptos" w:hAnsi="Aptos" w:cs="Arial"/>
        </w:rPr>
        <w:t xml:space="preserve">brukes dermed for </w:t>
      </w:r>
      <w:r w:rsidRPr="005C6956" w:rsidR="00503427">
        <w:rPr>
          <w:rFonts w:ascii="Aptos" w:hAnsi="Aptos" w:cs="Arial"/>
        </w:rPr>
        <w:t xml:space="preserve">skjerming </w:t>
      </w:r>
      <w:r w:rsidRPr="005C6956" w:rsidR="000A0B25">
        <w:rPr>
          <w:rFonts w:ascii="Aptos" w:hAnsi="Aptos" w:cs="Arial"/>
        </w:rPr>
        <w:t xml:space="preserve">innad i </w:t>
      </w:r>
      <w:r w:rsidRPr="005C6956" w:rsidR="00503427">
        <w:rPr>
          <w:rFonts w:ascii="Aptos" w:hAnsi="Aptos" w:cs="Arial"/>
        </w:rPr>
        <w:t>i</w:t>
      </w:r>
      <w:r w:rsidRPr="005C6956" w:rsidR="00555D5F">
        <w:rPr>
          <w:rFonts w:ascii="Aptos" w:hAnsi="Aptos" w:cs="Arial"/>
        </w:rPr>
        <w:t xml:space="preserve">nstitusjonen. </w:t>
      </w:r>
      <w:r w:rsidRPr="005C6956" w:rsidR="00CF6B16">
        <w:rPr>
          <w:rFonts w:ascii="Aptos" w:hAnsi="Aptos" w:cs="Arial"/>
        </w:rPr>
        <w:t xml:space="preserve">Dette brukes når det er snakk om </w:t>
      </w:r>
      <w:r w:rsidRPr="005C6956" w:rsidR="00437951">
        <w:rPr>
          <w:rFonts w:ascii="Aptos" w:hAnsi="Aptos" w:cs="Arial"/>
        </w:rPr>
        <w:t xml:space="preserve">saker som er unntatt </w:t>
      </w:r>
      <w:proofErr w:type="gramStart"/>
      <w:r w:rsidRPr="005C6956" w:rsidR="00437951">
        <w:rPr>
          <w:rFonts w:ascii="Aptos" w:hAnsi="Aptos" w:cs="Arial"/>
        </w:rPr>
        <w:t xml:space="preserve">offentlighet, </w:t>
      </w:r>
      <w:r w:rsidRPr="005C6956" w:rsidR="00CF6B16">
        <w:rPr>
          <w:rFonts w:ascii="Aptos" w:hAnsi="Aptos" w:cs="Arial"/>
        </w:rPr>
        <w:t xml:space="preserve"> </w:t>
      </w:r>
      <w:r w:rsidRPr="005C6956" w:rsidR="00FE21E1">
        <w:rPr>
          <w:rFonts w:ascii="Aptos" w:hAnsi="Aptos" w:cs="Arial"/>
        </w:rPr>
        <w:t>f.eks.</w:t>
      </w:r>
      <w:proofErr w:type="gramEnd"/>
      <w:r w:rsidRPr="005C6956" w:rsidR="00CF6B16">
        <w:rPr>
          <w:rFonts w:ascii="Aptos" w:hAnsi="Aptos" w:cs="Arial"/>
        </w:rPr>
        <w:t xml:space="preserve"> </w:t>
      </w:r>
      <w:r w:rsidRPr="005C6956" w:rsidR="00FE21E1">
        <w:rPr>
          <w:rFonts w:ascii="Aptos" w:hAnsi="Aptos" w:cs="Arial"/>
        </w:rPr>
        <w:t>Studentsaker,</w:t>
      </w:r>
      <w:r w:rsidRPr="005C6956" w:rsidR="008374CE">
        <w:rPr>
          <w:rFonts w:ascii="Aptos" w:hAnsi="Aptos" w:cs="Arial"/>
        </w:rPr>
        <w:t xml:space="preserve"> </w:t>
      </w:r>
      <w:r w:rsidRPr="005C6956" w:rsidR="00437951">
        <w:rPr>
          <w:rFonts w:ascii="Aptos" w:hAnsi="Aptos" w:cs="Arial"/>
        </w:rPr>
        <w:t xml:space="preserve">personalmapper </w:t>
      </w:r>
      <w:proofErr w:type="spellStart"/>
      <w:r w:rsidRPr="005C6956" w:rsidR="00437951">
        <w:rPr>
          <w:rFonts w:ascii="Aptos" w:hAnsi="Aptos" w:cs="Arial"/>
        </w:rPr>
        <w:t>etc</w:t>
      </w:r>
      <w:proofErr w:type="spellEnd"/>
    </w:p>
    <w:p w:rsidRPr="005C6956" w:rsidR="00482ED6" w:rsidP="00482ED6" w:rsidRDefault="007E6590" w14:paraId="5D9A2A05" w14:textId="5DB3B9EA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Tilgangsgruppe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merket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med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stjerne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det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bet</w:t>
      </w:r>
      <w:proofErr w:type="spellEnd"/>
      <w:r w:rsidRPr="005C6956" w:rsidR="00437951">
        <w:rPr>
          <w:rFonts w:ascii="Aptos" w:hAnsi="Aptos" w:cs="Arial"/>
          <w:sz w:val="22"/>
          <w:szCs w:val="22"/>
        </w:rPr>
        <w:t>yr</w:t>
      </w:r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at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saksbehandler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må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ta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stilling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til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dette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punktet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>.</w:t>
      </w:r>
      <w:r w:rsidRPr="005C6956" w:rsidR="00E32E2A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E32E2A">
        <w:rPr>
          <w:rFonts w:ascii="Aptos" w:hAnsi="Aptos" w:cs="Arial"/>
          <w:sz w:val="22"/>
          <w:szCs w:val="22"/>
          <w:lang w:val="se-NO"/>
        </w:rPr>
        <w:t>Oversikt</w:t>
      </w:r>
      <w:proofErr w:type="spellEnd"/>
      <w:r w:rsidRPr="005C6956" w:rsidR="00E32E2A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E32E2A">
        <w:rPr>
          <w:rFonts w:ascii="Aptos" w:hAnsi="Aptos" w:cs="Arial"/>
          <w:sz w:val="22"/>
          <w:szCs w:val="22"/>
          <w:lang w:val="se-NO"/>
        </w:rPr>
        <w:t>over</w:t>
      </w:r>
      <w:proofErr w:type="spellEnd"/>
      <w:r w:rsidRPr="005C6956" w:rsidR="00E32E2A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E32E2A">
        <w:rPr>
          <w:rFonts w:ascii="Aptos" w:hAnsi="Aptos" w:cs="Arial"/>
          <w:sz w:val="22"/>
          <w:szCs w:val="22"/>
          <w:lang w:val="se-NO"/>
        </w:rPr>
        <w:t>tilgangsgrupper</w:t>
      </w:r>
      <w:proofErr w:type="spellEnd"/>
      <w:r w:rsidRPr="005C6956" w:rsidR="00E32E2A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E32E2A">
        <w:rPr>
          <w:rFonts w:ascii="Aptos" w:hAnsi="Aptos" w:cs="Arial"/>
          <w:sz w:val="22"/>
          <w:szCs w:val="22"/>
          <w:lang w:val="se-NO"/>
        </w:rPr>
        <w:t>som</w:t>
      </w:r>
      <w:proofErr w:type="spellEnd"/>
      <w:r w:rsidRPr="005C6956" w:rsidR="00E32E2A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E32E2A">
        <w:rPr>
          <w:rFonts w:ascii="Aptos" w:hAnsi="Aptos" w:cs="Arial"/>
          <w:sz w:val="22"/>
          <w:szCs w:val="22"/>
          <w:lang w:val="se-NO"/>
        </w:rPr>
        <w:t>brukes</w:t>
      </w:r>
      <w:proofErr w:type="spellEnd"/>
      <w:r w:rsidRPr="005C6956" w:rsidR="00E32E2A">
        <w:rPr>
          <w:rFonts w:ascii="Aptos" w:hAnsi="Aptos" w:cs="Arial"/>
          <w:sz w:val="22"/>
          <w:szCs w:val="22"/>
          <w:lang w:val="se-NO"/>
        </w:rPr>
        <w:t>,</w:t>
      </w:r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i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hvil</w:t>
      </w:r>
      <w:r w:rsidRPr="005C6956" w:rsidR="00482ED6">
        <w:rPr>
          <w:rFonts w:ascii="Aptos" w:hAnsi="Aptos" w:cs="Arial"/>
          <w:sz w:val="22"/>
          <w:szCs w:val="22"/>
          <w:lang w:val="se-NO"/>
        </w:rPr>
        <w:t>k</w:t>
      </w:r>
      <w:r w:rsidRPr="005C6956" w:rsidR="002A290F">
        <w:rPr>
          <w:rFonts w:ascii="Aptos" w:hAnsi="Aptos" w:cs="Arial"/>
          <w:sz w:val="22"/>
          <w:szCs w:val="22"/>
          <w:lang w:val="se-NO"/>
        </w:rPr>
        <w:t>e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saker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de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skal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brukes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og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hvem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har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tilgang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,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se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 w:rsidR="002A290F">
        <w:rPr>
          <w:rFonts w:ascii="Aptos" w:hAnsi="Aptos" w:cs="Arial"/>
          <w:sz w:val="22"/>
          <w:szCs w:val="22"/>
          <w:lang w:val="se-NO"/>
        </w:rPr>
        <w:t>her</w:t>
      </w:r>
      <w:proofErr w:type="spellEnd"/>
      <w:r w:rsidRPr="005C6956" w:rsidR="002A290F">
        <w:rPr>
          <w:rFonts w:ascii="Aptos" w:hAnsi="Aptos" w:cs="Arial"/>
          <w:sz w:val="22"/>
          <w:szCs w:val="22"/>
          <w:lang w:val="se-NO"/>
        </w:rPr>
        <w:t xml:space="preserve">. </w:t>
      </w:r>
      <w:r w:rsidRPr="005C6956" w:rsidR="00482ED6">
        <w:rPr>
          <w:rFonts w:ascii="Aptos" w:hAnsi="Aptos"/>
          <w:sz w:val="22"/>
          <w:szCs w:val="22"/>
        </w:rPr>
        <w:t>Saksansvarlig vil alltid ha skrive- og lesetilgang i saken. (Overstyrer tilgangsgrupper på dokumentnivå)</w:t>
      </w:r>
    </w:p>
    <w:p w:rsidRPr="00393253" w:rsidR="00926871" w:rsidP="00393253" w:rsidRDefault="00482ED6" w14:paraId="5FCC0409" w14:textId="3651D24E">
      <w:pPr>
        <w:pStyle w:val="NormalWeb"/>
        <w:rPr>
          <w:rFonts w:ascii="Aptos" w:hAnsi="Aptos"/>
          <w:sz w:val="22"/>
          <w:szCs w:val="22"/>
        </w:rPr>
      </w:pPr>
      <w:r w:rsidRPr="005C6956">
        <w:rPr>
          <w:rFonts w:ascii="Aptos" w:hAnsi="Aptos"/>
          <w:sz w:val="22"/>
          <w:szCs w:val="22"/>
        </w:rPr>
        <w:t>I tillegg kan saksansvarlig (og arkivet) gi rettigheter i sak/dokument til andre brukere</w:t>
      </w:r>
      <w:r w:rsidRPr="005C6956" w:rsidR="006949B1">
        <w:rPr>
          <w:rFonts w:ascii="Aptos" w:hAnsi="Aptos"/>
          <w:sz w:val="22"/>
          <w:szCs w:val="22"/>
        </w:rPr>
        <w:t xml:space="preserve"> (selv om de i utgangspunktet ikke er en del av tilgangsgruppen)</w:t>
      </w:r>
      <w:r w:rsidRPr="005C6956">
        <w:rPr>
          <w:rFonts w:ascii="Aptos" w:hAnsi="Aptos"/>
          <w:sz w:val="22"/>
          <w:szCs w:val="22"/>
        </w:rPr>
        <w:t xml:space="preserve"> eller flere tilgangsgrupper. </w:t>
      </w:r>
    </w:p>
    <w:p w:rsidR="00A550E3" w:rsidP="00BC1A7C" w:rsidRDefault="00827A8F" w14:paraId="5502DBBD" w14:textId="1BBB4A22" w14:noSpellErr="1">
      <w:pPr>
        <w:pStyle w:val="Overskrift2"/>
        <w:numPr>
          <w:ilvl w:val="1"/>
          <w:numId w:val="3"/>
        </w:numPr>
        <w:rPr>
          <w:rFonts w:ascii="Aptos" w:hAnsi="Aptos" w:cs="Arial"/>
          <w:b w:val="1"/>
          <w:bCs w:val="1"/>
          <w:color w:val="auto"/>
          <w:sz w:val="22"/>
          <w:szCs w:val="22"/>
        </w:rPr>
      </w:pPr>
      <w:bookmarkStart w:name="_Toc1166520091" w:id="4"/>
      <w:bookmarkStart w:name="_Toc1728909719" w:id="1057763665"/>
      <w:r w:rsidRPr="3881EC5F" w:rsidR="00827A8F">
        <w:rPr>
          <w:rFonts w:ascii="Aptos" w:hAnsi="Aptos" w:cs="Arial"/>
          <w:b w:val="1"/>
          <w:bCs w:val="1"/>
          <w:color w:val="auto"/>
          <w:sz w:val="22"/>
          <w:szCs w:val="22"/>
        </w:rPr>
        <w:t>Tittel</w:t>
      </w:r>
      <w:bookmarkEnd w:id="4"/>
      <w:bookmarkEnd w:id="1057763665"/>
    </w:p>
    <w:p w:rsidRPr="00393253" w:rsidR="00393253" w:rsidP="00393253" w:rsidRDefault="00393253" w14:paraId="53E5A60B" w14:textId="77777777"/>
    <w:p w:rsidRPr="005C6956" w:rsidR="000A0B25" w:rsidP="000A0B25" w:rsidRDefault="000A0B25" w14:paraId="41AB59DF" w14:textId="70327C6F">
      <w:pPr>
        <w:rPr>
          <w:rFonts w:ascii="Aptos" w:hAnsi="Aptos" w:cs="Open Sans"/>
          <w:shd w:val="clear" w:color="auto" w:fill="FFFFFF"/>
        </w:rPr>
      </w:pPr>
      <w:r w:rsidRPr="005C6956">
        <w:rPr>
          <w:rFonts w:ascii="Aptos" w:hAnsi="Aptos" w:cs="Open Sans"/>
          <w:shd w:val="clear" w:color="auto" w:fill="FFFFFF"/>
        </w:rPr>
        <w:t xml:space="preserve">Sakstittelen skal være dekkende for alle kommende dokumenter i saken, og beskrive saken på best mulig måte. Sakstittelen skal vi mening, samt skille saken fra andre saker.  </w:t>
      </w:r>
      <w:r w:rsidRPr="005C6956" w:rsidR="007B5420">
        <w:rPr>
          <w:rFonts w:ascii="Aptos" w:hAnsi="Aptos" w:cs="Open Sans"/>
          <w:shd w:val="clear" w:color="auto" w:fill="FFFFFF"/>
        </w:rPr>
        <w:t>I tillegg er skal sakstittel være på nordsamisk. Dersom opprinnelig tittel er på</w:t>
      </w:r>
      <w:r w:rsidRPr="005C6956" w:rsidR="00E433F4">
        <w:rPr>
          <w:rFonts w:ascii="Aptos" w:hAnsi="Aptos" w:cs="Open Sans"/>
          <w:shd w:val="clear" w:color="auto" w:fill="FFFFFF"/>
        </w:rPr>
        <w:t xml:space="preserve"> annet</w:t>
      </w:r>
      <w:r w:rsidRPr="005C6956" w:rsidR="007B5420">
        <w:rPr>
          <w:rFonts w:ascii="Aptos" w:hAnsi="Aptos" w:cs="Open Sans"/>
          <w:shd w:val="clear" w:color="auto" w:fill="FFFFFF"/>
        </w:rPr>
        <w:t xml:space="preserve"> språk, skal samisk oversettelse komme først, deretter den norske tittelen. Det viktig at man tenker at saken hvordan sakens gjenfinnbarhet er størst mulig, og hvilke opplysninger det kan være aktuelt å søke på i ettertid. </w:t>
      </w:r>
    </w:p>
    <w:p w:rsidRPr="00393253" w:rsidR="006D446F" w:rsidP="00393253" w:rsidRDefault="007B5420" w14:paraId="0DC3EE2E" w14:textId="3D82B9C1">
      <w:pPr>
        <w:rPr>
          <w:rFonts w:ascii="Aptos" w:hAnsi="Aptos"/>
        </w:rPr>
      </w:pPr>
      <w:r w:rsidRPr="005C6956">
        <w:rPr>
          <w:rFonts w:ascii="Aptos" w:hAnsi="Aptos" w:cs="Open Sans"/>
          <w:shd w:val="clear" w:color="auto" w:fill="FFFFFF"/>
        </w:rPr>
        <w:t>For å øke gjenfinnbarhetene, har SA utarbeidet egne skriveregler for saks- og dokumenttitler</w:t>
      </w:r>
      <w:r w:rsidR="00393253">
        <w:rPr>
          <w:rFonts w:ascii="Aptos" w:hAnsi="Aptos" w:cs="Open Sans"/>
          <w:shd w:val="clear" w:color="auto" w:fill="FFFFFF"/>
        </w:rPr>
        <w:t xml:space="preserve"> (</w:t>
      </w:r>
      <w:proofErr w:type="gramStart"/>
      <w:r w:rsidR="00393253">
        <w:rPr>
          <w:rFonts w:ascii="Aptos" w:hAnsi="Aptos" w:cs="Open Sans"/>
          <w:shd w:val="clear" w:color="auto" w:fill="FFFFFF"/>
        </w:rPr>
        <w:t>link</w:t>
      </w:r>
      <w:proofErr w:type="gramEnd"/>
      <w:r w:rsidR="00393253">
        <w:rPr>
          <w:rFonts w:ascii="Aptos" w:hAnsi="Aptos" w:cs="Open Sans"/>
          <w:shd w:val="clear" w:color="auto" w:fill="FFFFFF"/>
        </w:rPr>
        <w:t>).</w:t>
      </w:r>
      <w:r w:rsidR="008428D4">
        <w:rPr>
          <w:rFonts w:ascii="Aptos" w:hAnsi="Aptos" w:cs="Open Sans"/>
          <w:shd w:val="clear" w:color="auto" w:fill="FFFFFF"/>
        </w:rPr>
        <w:t xml:space="preserve"> </w:t>
      </w:r>
      <w:proofErr w:type="gramStart"/>
      <w:r w:rsidRPr="005C6956">
        <w:rPr>
          <w:rFonts w:ascii="Aptos" w:hAnsi="Aptos" w:cs="Arial"/>
        </w:rPr>
        <w:t>I</w:t>
      </w:r>
      <w:proofErr w:type="gramEnd"/>
      <w:r w:rsidRPr="005C6956">
        <w:rPr>
          <w:rFonts w:ascii="Aptos" w:hAnsi="Aptos" w:cs="Arial"/>
        </w:rPr>
        <w:t xml:space="preserve"> tillegg er det utarbeidet standardsaksfraser i P360, på de mest frekventerte sakene. </w:t>
      </w:r>
    </w:p>
    <w:p w:rsidRPr="005C6956" w:rsidR="00774F65" w:rsidP="005C6956" w:rsidRDefault="00774F65" w14:paraId="36B60F3A" w14:textId="2D4AF576">
      <w:pPr>
        <w:rPr>
          <w:rFonts w:ascii="Aptos" w:hAnsi="Aptos" w:cs="Arial"/>
        </w:rPr>
      </w:pPr>
      <w:r w:rsidRPr="005C6956">
        <w:rPr>
          <w:rFonts w:ascii="Aptos" w:hAnsi="Aptos" w:cs="Arial"/>
        </w:rPr>
        <w:t>Standardfrase ser du ved siden av tittel</w:t>
      </w:r>
      <w:r w:rsidRPr="005C6956" w:rsidR="004D48BA">
        <w:rPr>
          <w:rFonts w:ascii="Aptos" w:hAnsi="Aptos" w:cs="Arial"/>
        </w:rPr>
        <w:t>feltet (</w:t>
      </w:r>
      <w:r w:rsidRPr="005C6956" w:rsidR="007902D8">
        <w:rPr>
          <w:rFonts w:ascii="Aptos" w:hAnsi="Aptos" w:cs="Arial"/>
        </w:rPr>
        <w:t>Se govva2)</w:t>
      </w:r>
      <w:r w:rsidR="00393253">
        <w:rPr>
          <w:rFonts w:ascii="Aptos" w:hAnsi="Aptos" w:cs="Arial"/>
        </w:rPr>
        <w:t>.</w:t>
      </w:r>
      <w:r w:rsidRPr="005C6956" w:rsidR="007902D8">
        <w:rPr>
          <w:rFonts w:ascii="Aptos" w:hAnsi="Aptos" w:cs="Arial"/>
        </w:rPr>
        <w:t xml:space="preserve"> Når du trykker </w:t>
      </w:r>
      <w:r w:rsidRPr="005C6956" w:rsidR="00133F70">
        <w:rPr>
          <w:rFonts w:ascii="Aptos" w:hAnsi="Aptos" w:cs="Arial"/>
        </w:rPr>
        <w:t xml:space="preserve">så får du opp en liste over ferdiglagede standard fraser </w:t>
      </w:r>
      <w:r w:rsidRPr="005C6956" w:rsidR="007D0D31">
        <w:rPr>
          <w:rFonts w:ascii="Aptos" w:hAnsi="Aptos" w:cs="Arial"/>
        </w:rPr>
        <w:t xml:space="preserve">for </w:t>
      </w:r>
      <w:r w:rsidRPr="005C6956" w:rsidR="00A64ABC">
        <w:rPr>
          <w:rFonts w:ascii="Aptos" w:hAnsi="Aptos" w:cs="Arial"/>
        </w:rPr>
        <w:t>repeterende sakstyper.</w:t>
      </w:r>
    </w:p>
    <w:p w:rsidRPr="005C6956" w:rsidR="00A64ABC" w:rsidP="00A64ABC" w:rsidRDefault="00A64ABC" w14:paraId="1F7CCE3E" w14:textId="51A06A92">
      <w:pPr>
        <w:pStyle w:val="Listeavsnitt"/>
        <w:rPr>
          <w:rFonts w:ascii="Aptos" w:hAnsi="Aptos" w:cs="Arial"/>
        </w:rPr>
      </w:pPr>
      <w:r w:rsidRPr="005C6956">
        <w:rPr>
          <w:rFonts w:ascii="Aptos" w:hAnsi="Aptos" w:cs="Arial"/>
        </w:rPr>
        <w:t>Her er en liste over saksfrase</w:t>
      </w:r>
      <w:r w:rsidRPr="005C6956" w:rsidR="00146FB7">
        <w:rPr>
          <w:rFonts w:ascii="Aptos" w:hAnsi="Aptos" w:cs="Arial"/>
        </w:rPr>
        <w:t>ne som finnes i systemet.</w:t>
      </w:r>
    </w:p>
    <w:p w:rsidR="006D0D96" w:rsidP="00E9443B" w:rsidRDefault="00256227" w14:paraId="5950EB49" w14:textId="5E90C341">
      <w:pPr>
        <w:rPr>
          <w:rFonts w:ascii="Aptos" w:hAnsi="Aptos"/>
        </w:rPr>
      </w:pPr>
      <w:r w:rsidRPr="005C6956">
        <w:rPr>
          <w:rFonts w:ascii="Aptos" w:hAnsi="Aptos"/>
        </w:rPr>
        <w:t xml:space="preserve">Vær oppmerksom på at alle titler blir offentliggjort, også i saker som er unntatt offentlighet. </w:t>
      </w:r>
      <w:r w:rsidRPr="005C6956" w:rsidR="00B63689">
        <w:rPr>
          <w:rFonts w:ascii="Aptos" w:hAnsi="Aptos" w:cs="Arial"/>
        </w:rPr>
        <w:t xml:space="preserve">Når </w:t>
      </w:r>
      <w:r w:rsidRPr="005C6956" w:rsidR="00E90C00">
        <w:rPr>
          <w:rFonts w:ascii="Aptos" w:hAnsi="Aptos" w:cs="Arial"/>
        </w:rPr>
        <w:t xml:space="preserve">sak er definert som </w:t>
      </w:r>
      <w:proofErr w:type="spellStart"/>
      <w:r w:rsidRPr="005C6956" w:rsidR="00E90C00">
        <w:rPr>
          <w:rFonts w:ascii="Aptos" w:hAnsi="Aptos" w:cs="Arial"/>
        </w:rPr>
        <w:t>u.off</w:t>
      </w:r>
      <w:proofErr w:type="spellEnd"/>
      <w:r w:rsidRPr="005C6956" w:rsidR="00E90C00">
        <w:rPr>
          <w:rFonts w:ascii="Aptos" w:hAnsi="Aptos" w:cs="Arial"/>
        </w:rPr>
        <w:t xml:space="preserve">. vil man få </w:t>
      </w:r>
      <w:r w:rsidRPr="005C6956" w:rsidR="00150C3C">
        <w:rPr>
          <w:rFonts w:ascii="Aptos" w:hAnsi="Aptos" w:cs="Arial"/>
        </w:rPr>
        <w:t>mulighet til å skjerme sakstittel</w:t>
      </w:r>
      <w:r w:rsidRPr="005C6956" w:rsidR="00B63689">
        <w:rPr>
          <w:rFonts w:ascii="Aptos" w:hAnsi="Aptos" w:cs="Arial"/>
        </w:rPr>
        <w:t>, helt eller delvis.</w:t>
      </w:r>
      <w:r w:rsidRPr="005C6956" w:rsidR="002343F5">
        <w:rPr>
          <w:rFonts w:ascii="Aptos" w:hAnsi="Aptos" w:cs="Arial"/>
        </w:rPr>
        <w:t xml:space="preserve"> I saker der </w:t>
      </w:r>
      <w:r w:rsidRPr="005C6956" w:rsidR="0071423C">
        <w:rPr>
          <w:rFonts w:ascii="Aptos" w:hAnsi="Aptos"/>
        </w:rPr>
        <w:t>hele tittelen er sensitiv, eller</w:t>
      </w:r>
      <w:r w:rsidRPr="005C6956" w:rsidR="008C1410">
        <w:rPr>
          <w:rFonts w:ascii="Aptos" w:hAnsi="Aptos"/>
        </w:rPr>
        <w:t xml:space="preserve"> i sakstitler som kan være personidentifiserende</w:t>
      </w:r>
      <w:r w:rsidRPr="005C6956" w:rsidR="002343F5">
        <w:rPr>
          <w:rFonts w:ascii="Aptos" w:hAnsi="Aptos"/>
        </w:rPr>
        <w:t xml:space="preserve">, skal </w:t>
      </w:r>
      <w:r w:rsidRPr="005C6956" w:rsidR="008C1410">
        <w:rPr>
          <w:rFonts w:ascii="Aptos" w:hAnsi="Aptos"/>
        </w:rPr>
        <w:t xml:space="preserve">det </w:t>
      </w:r>
      <w:r w:rsidRPr="005C6956" w:rsidR="00DC5E8D">
        <w:rPr>
          <w:rFonts w:ascii="Aptos" w:hAnsi="Aptos"/>
        </w:rPr>
        <w:t>lage</w:t>
      </w:r>
      <w:r w:rsidRPr="005C6956" w:rsidR="008C1410">
        <w:rPr>
          <w:rFonts w:ascii="Aptos" w:hAnsi="Aptos"/>
        </w:rPr>
        <w:t xml:space="preserve">s en </w:t>
      </w:r>
      <w:r w:rsidRPr="005C6956" w:rsidR="00DC5E8D">
        <w:rPr>
          <w:rFonts w:ascii="Aptos" w:hAnsi="Aptos"/>
        </w:rPr>
        <w:t>offentlig sakstittel. Dette er da tittelen som vil offentlig</w:t>
      </w:r>
      <w:r w:rsidRPr="005C6956" w:rsidR="008C1410">
        <w:rPr>
          <w:rFonts w:ascii="Aptos" w:hAnsi="Aptos"/>
        </w:rPr>
        <w:t>g</w:t>
      </w:r>
      <w:r w:rsidRPr="005C6956" w:rsidR="00DC5E8D">
        <w:rPr>
          <w:rFonts w:ascii="Aptos" w:hAnsi="Aptos"/>
        </w:rPr>
        <w:t xml:space="preserve">jøres. </w:t>
      </w:r>
      <w:r w:rsidRPr="005C6956" w:rsidR="0071423C">
        <w:rPr>
          <w:rFonts w:ascii="Aptos" w:hAnsi="Aptos"/>
        </w:rPr>
        <w:t xml:space="preserve"> </w:t>
      </w:r>
      <w:r w:rsidRPr="005C6956" w:rsidR="008C1410">
        <w:rPr>
          <w:rFonts w:ascii="Aptos" w:hAnsi="Aptos"/>
        </w:rPr>
        <w:t xml:space="preserve">I spesielle </w:t>
      </w:r>
      <w:r w:rsidRPr="005C6956" w:rsidR="003B5FA9">
        <w:rPr>
          <w:rFonts w:ascii="Aptos" w:hAnsi="Aptos"/>
        </w:rPr>
        <w:t xml:space="preserve">tilfeller kan hele </w:t>
      </w:r>
      <w:r w:rsidRPr="005C6956" w:rsidR="00423AF8">
        <w:rPr>
          <w:rFonts w:ascii="Aptos" w:hAnsi="Aptos"/>
        </w:rPr>
        <w:t xml:space="preserve">tittelen avskjermes fra offentliggjøring. Skal kun gjøres unntaksvis. </w:t>
      </w:r>
    </w:p>
    <w:p w:rsidRPr="005C6956" w:rsidR="005C6956" w:rsidP="00E9443B" w:rsidRDefault="005C6956" w14:paraId="5767C1E0" w14:textId="77777777">
      <w:pPr>
        <w:rPr>
          <w:rFonts w:ascii="Aptos" w:hAnsi="Aptos"/>
        </w:rPr>
      </w:pPr>
    </w:p>
    <w:p w:rsidRPr="005C6956" w:rsidR="00A550E3" w:rsidP="00BC1A7C" w:rsidRDefault="000B4214" w14:paraId="6D9905D8" w14:textId="77777777" w14:noSpellErr="1">
      <w:pPr>
        <w:pStyle w:val="Overskrift2"/>
        <w:numPr>
          <w:ilvl w:val="1"/>
          <w:numId w:val="3"/>
        </w:numPr>
        <w:rPr>
          <w:rFonts w:ascii="Aptos" w:hAnsi="Aptos"/>
          <w:b w:val="1"/>
          <w:bCs w:val="1"/>
          <w:color w:val="auto"/>
          <w:sz w:val="22"/>
          <w:szCs w:val="22"/>
        </w:rPr>
      </w:pPr>
      <w:bookmarkStart w:name="_Toc574920282" w:id="5"/>
      <w:bookmarkStart w:name="_Toc184600571" w:id="1921749269"/>
      <w:r w:rsidRPr="3881EC5F" w:rsidR="000B4214">
        <w:rPr>
          <w:rFonts w:ascii="Aptos" w:hAnsi="Aptos"/>
          <w:b w:val="1"/>
          <w:bCs w:val="1"/>
          <w:color w:val="auto"/>
          <w:sz w:val="22"/>
          <w:szCs w:val="22"/>
        </w:rPr>
        <w:t>Prosjekt:</w:t>
      </w:r>
      <w:bookmarkEnd w:id="5"/>
      <w:bookmarkEnd w:id="1921749269"/>
      <w:r w:rsidRPr="3881EC5F" w:rsidR="000B4214">
        <w:rPr>
          <w:rFonts w:ascii="Aptos" w:hAnsi="Aptos"/>
          <w:b w:val="1"/>
          <w:bCs w:val="1"/>
          <w:color w:val="auto"/>
          <w:sz w:val="22"/>
          <w:szCs w:val="22"/>
        </w:rPr>
        <w:t xml:space="preserve"> </w:t>
      </w:r>
    </w:p>
    <w:p w:rsidR="00AC65A1" w:rsidP="00C2767E" w:rsidRDefault="004D48BA" w14:paraId="7C8FF221" w14:textId="078F6DE9">
      <w:pPr>
        <w:rPr>
          <w:rFonts w:ascii="Aptos" w:hAnsi="Aptos"/>
        </w:rPr>
      </w:pPr>
      <w:r w:rsidRPr="3881EC5F" w:rsidR="004D48BA">
        <w:rPr>
          <w:rFonts w:ascii="Aptos" w:hAnsi="Aptos"/>
        </w:rPr>
        <w:t xml:space="preserve">Prosjekt arkivet skal </w:t>
      </w:r>
      <w:r w:rsidRPr="3881EC5F" w:rsidR="009B3524">
        <w:rPr>
          <w:rFonts w:ascii="Aptos" w:hAnsi="Aptos"/>
        </w:rPr>
        <w:t xml:space="preserve">bare brukes </w:t>
      </w:r>
      <w:r w:rsidRPr="3881EC5F" w:rsidR="3705FA6B">
        <w:rPr>
          <w:rFonts w:ascii="Aptos" w:hAnsi="Aptos"/>
        </w:rPr>
        <w:t xml:space="preserve">til prosjekt </w:t>
      </w:r>
      <w:r w:rsidRPr="3881EC5F" w:rsidR="555FF3E5">
        <w:rPr>
          <w:rFonts w:ascii="Aptos" w:hAnsi="Aptos"/>
        </w:rPr>
        <w:t>med enten ekstern finansiering eller har prosjektnummer.</w:t>
      </w:r>
    </w:p>
    <w:p w:rsidRPr="005C6956" w:rsidR="005C6956" w:rsidP="005C6956" w:rsidRDefault="005C6956" w14:paraId="2299362A" w14:textId="77777777"/>
    <w:p w:rsidRPr="00393253" w:rsidR="00A550E3" w:rsidP="00BC1A7C" w:rsidRDefault="000B4214" w14:paraId="28426F72" w14:textId="77777777" w14:noSpellErr="1">
      <w:pPr>
        <w:pStyle w:val="Overskrift2"/>
        <w:numPr>
          <w:ilvl w:val="1"/>
          <w:numId w:val="3"/>
        </w:numPr>
        <w:rPr>
          <w:rFonts w:ascii="Aptos" w:hAnsi="Aptos"/>
          <w:b w:val="1"/>
          <w:bCs w:val="1"/>
          <w:color w:val="auto"/>
          <w:sz w:val="22"/>
          <w:szCs w:val="22"/>
        </w:rPr>
      </w:pPr>
      <w:bookmarkStart w:name="_Toc789241256" w:id="7"/>
      <w:bookmarkStart w:name="_Toc1421542932" w:id="1487858389"/>
      <w:r w:rsidRPr="3881EC5F" w:rsidR="000B4214">
        <w:rPr>
          <w:rFonts w:ascii="Aptos" w:hAnsi="Aptos"/>
          <w:b w:val="1"/>
          <w:bCs w:val="1"/>
          <w:color w:val="auto"/>
          <w:sz w:val="22"/>
          <w:szCs w:val="22"/>
        </w:rPr>
        <w:t>Eiendom</w:t>
      </w:r>
      <w:r w:rsidRPr="3881EC5F" w:rsidR="00962CD2">
        <w:rPr>
          <w:rFonts w:ascii="Aptos" w:hAnsi="Aptos"/>
          <w:b w:val="1"/>
          <w:bCs w:val="1"/>
          <w:color w:val="auto"/>
          <w:sz w:val="22"/>
          <w:szCs w:val="22"/>
        </w:rPr>
        <w:t>:</w:t>
      </w:r>
      <w:bookmarkEnd w:id="7"/>
      <w:bookmarkEnd w:id="1487858389"/>
      <w:r w:rsidRPr="3881EC5F" w:rsidR="00962CD2">
        <w:rPr>
          <w:rFonts w:ascii="Aptos" w:hAnsi="Aptos"/>
          <w:b w:val="1"/>
          <w:bCs w:val="1"/>
          <w:color w:val="auto"/>
          <w:sz w:val="22"/>
          <w:szCs w:val="22"/>
        </w:rPr>
        <w:t xml:space="preserve"> </w:t>
      </w:r>
    </w:p>
    <w:p w:rsidR="00AC65A1" w:rsidP="00E9443B" w:rsidRDefault="008428D4" w14:paraId="0DFBCD2D" w14:textId="511569A5">
      <w:pPr>
        <w:rPr>
          <w:rFonts w:ascii="Aptos" w:hAnsi="Aptos"/>
          <w:lang w:val="se-NO"/>
        </w:rPr>
      </w:pPr>
      <w:r>
        <w:rPr>
          <w:rFonts w:ascii="Aptos" w:hAnsi="Aptos"/>
        </w:rPr>
        <w:t>Br</w:t>
      </w:r>
      <w:r w:rsidRPr="005C6956" w:rsidR="00962CD2">
        <w:rPr>
          <w:rFonts w:ascii="Aptos" w:hAnsi="Aptos"/>
        </w:rPr>
        <w:t xml:space="preserve">ukes </w:t>
      </w:r>
      <w:r>
        <w:rPr>
          <w:rFonts w:ascii="Aptos" w:hAnsi="Aptos"/>
        </w:rPr>
        <w:t>ikke</w:t>
      </w:r>
      <w:r w:rsidR="00BB1872">
        <w:rPr>
          <w:rFonts w:ascii="Aptos" w:hAnsi="Aptos"/>
          <w:lang w:val="se-NO"/>
        </w:rPr>
        <w:t>.</w:t>
      </w:r>
    </w:p>
    <w:p w:rsidRPr="005C6956" w:rsidR="00BB1872" w:rsidP="00E9443B" w:rsidRDefault="00BB1872" w14:paraId="3E92A7A9" w14:textId="77777777">
      <w:pPr>
        <w:rPr>
          <w:rFonts w:ascii="Aptos" w:hAnsi="Aptos" w:eastAsiaTheme="minorHAnsi"/>
          <w:lang w:val="se-NO"/>
        </w:rPr>
      </w:pPr>
    </w:p>
    <w:p w:rsidRPr="005C6956" w:rsidR="00994306" w:rsidP="00BB1872" w:rsidRDefault="000B4214" w14:paraId="604973DE" w14:textId="77777777" w14:noSpellErr="1">
      <w:pPr>
        <w:pStyle w:val="Stil1"/>
        <w:outlineLvl w:val="1"/>
        <w:rPr/>
      </w:pPr>
      <w:bookmarkStart w:name="_Toc1044157493" w:id="8"/>
      <w:bookmarkStart w:name="_Toc167370684" w:id="1312797861"/>
      <w:r w:rsidR="000B4214">
        <w:rPr/>
        <w:t>Saksansvarlig:</w:t>
      </w:r>
      <w:bookmarkEnd w:id="8"/>
      <w:bookmarkEnd w:id="1312797861"/>
      <w:r w:rsidR="000B4214">
        <w:rPr/>
        <w:t xml:space="preserve"> </w:t>
      </w:r>
    </w:p>
    <w:p w:rsidR="005C6956" w:rsidP="00BB1872" w:rsidRDefault="00E16DCB" w14:paraId="38D49065" w14:textId="77777777">
      <w:pPr>
        <w:spacing w:after="0"/>
        <w:rPr>
          <w:rFonts w:ascii="Aptos" w:hAnsi="Aptos"/>
        </w:rPr>
      </w:pPr>
      <w:r w:rsidRPr="005C6956">
        <w:rPr>
          <w:rFonts w:ascii="Aptos" w:hAnsi="Aptos"/>
        </w:rPr>
        <w:t xml:space="preserve">Saksansvarlig eier saken, Det kan være alt fra </w:t>
      </w:r>
      <w:r w:rsidRPr="005C6956" w:rsidR="2D21C4E3">
        <w:rPr>
          <w:rFonts w:ascii="Aptos" w:hAnsi="Aptos"/>
        </w:rPr>
        <w:t>øverste leder</w:t>
      </w:r>
      <w:r w:rsidRPr="005C6956" w:rsidR="00C751AD">
        <w:rPr>
          <w:rFonts w:ascii="Aptos" w:hAnsi="Aptos"/>
        </w:rPr>
        <w:t xml:space="preserve">, avdelingsleder til en </w:t>
      </w:r>
      <w:r w:rsidRPr="005C6956" w:rsidR="19DAEECD">
        <w:rPr>
          <w:rFonts w:ascii="Aptos" w:hAnsi="Aptos"/>
        </w:rPr>
        <w:t>saksbehandler</w:t>
      </w:r>
      <w:r w:rsidRPr="005C6956" w:rsidR="00C751AD">
        <w:rPr>
          <w:rFonts w:ascii="Aptos" w:hAnsi="Aptos"/>
        </w:rPr>
        <w:t>.</w:t>
      </w:r>
    </w:p>
    <w:p w:rsidR="005C6956" w:rsidP="00BB1872" w:rsidRDefault="00C751AD" w14:paraId="5846AB21" w14:textId="77777777">
      <w:pPr>
        <w:spacing w:after="0"/>
        <w:rPr>
          <w:rFonts w:ascii="Aptos" w:hAnsi="Aptos"/>
        </w:rPr>
      </w:pPr>
      <w:r w:rsidRPr="005C6956">
        <w:rPr>
          <w:rFonts w:ascii="Aptos" w:hAnsi="Aptos"/>
        </w:rPr>
        <w:t xml:space="preserve">Eksempler, </w:t>
      </w:r>
      <w:r w:rsidRPr="005C6956" w:rsidR="6F0EB7DC">
        <w:rPr>
          <w:rFonts w:ascii="Aptos" w:hAnsi="Aptos"/>
        </w:rPr>
        <w:t>avdelingsleder</w:t>
      </w:r>
      <w:r w:rsidRPr="005C6956">
        <w:rPr>
          <w:rFonts w:ascii="Aptos" w:hAnsi="Aptos"/>
        </w:rPr>
        <w:t xml:space="preserve">; </w:t>
      </w:r>
      <w:r w:rsidRPr="005C6956" w:rsidR="00224565">
        <w:rPr>
          <w:rFonts w:ascii="Aptos" w:hAnsi="Aptos"/>
        </w:rPr>
        <w:t>har eierskap over Personalmapper som gjelder ansatte i</w:t>
      </w:r>
      <w:r w:rsidRPr="005C6956" w:rsidR="00E14D31">
        <w:rPr>
          <w:rFonts w:ascii="Aptos" w:hAnsi="Aptos"/>
        </w:rPr>
        <w:t xml:space="preserve"> deres</w:t>
      </w:r>
    </w:p>
    <w:p w:rsidR="005C6956" w:rsidP="00BB1872" w:rsidRDefault="00E14D31" w14:paraId="53BC7F10" w14:textId="1715BDCB">
      <w:pPr>
        <w:spacing w:after="0"/>
        <w:rPr>
          <w:rFonts w:ascii="Aptos" w:hAnsi="Aptos"/>
        </w:rPr>
      </w:pPr>
      <w:r w:rsidRPr="005C6956">
        <w:rPr>
          <w:rFonts w:ascii="Aptos" w:hAnsi="Aptos"/>
        </w:rPr>
        <w:t>avdeling,</w:t>
      </w:r>
      <w:r w:rsidRPr="005C6956" w:rsidR="000B4214">
        <w:rPr>
          <w:rFonts w:ascii="Aptos" w:hAnsi="Aptos"/>
        </w:rPr>
        <w:t xml:space="preserve"> Øverste</w:t>
      </w:r>
      <w:r w:rsidRPr="005C6956" w:rsidR="00224565">
        <w:rPr>
          <w:rFonts w:ascii="Aptos" w:hAnsi="Aptos"/>
        </w:rPr>
        <w:t xml:space="preserve"> </w:t>
      </w:r>
      <w:r w:rsidRPr="005C6956" w:rsidR="000B4214">
        <w:rPr>
          <w:rFonts w:ascii="Aptos" w:hAnsi="Aptos"/>
        </w:rPr>
        <w:t>leder</w:t>
      </w:r>
      <w:r w:rsidRPr="005C6956">
        <w:rPr>
          <w:rFonts w:ascii="Aptos" w:hAnsi="Aptos"/>
        </w:rPr>
        <w:t xml:space="preserve"> har eierskap for styringsdokumenter for institusjonen</w:t>
      </w:r>
      <w:r w:rsidRPr="005C6956" w:rsidR="00644088">
        <w:rPr>
          <w:rFonts w:ascii="Aptos" w:hAnsi="Aptos"/>
        </w:rPr>
        <w:t xml:space="preserve"> og saksbehandler</w:t>
      </w:r>
    </w:p>
    <w:p w:rsidR="000B4214" w:rsidP="00BB1872" w:rsidRDefault="00644088" w14:paraId="1E0CD6D1" w14:textId="1814097B">
      <w:pPr>
        <w:spacing w:after="0"/>
        <w:rPr>
          <w:rFonts w:ascii="Aptos" w:hAnsi="Aptos"/>
        </w:rPr>
      </w:pPr>
      <w:r w:rsidRPr="005C6956">
        <w:rPr>
          <w:rFonts w:ascii="Aptos" w:hAnsi="Aptos"/>
        </w:rPr>
        <w:t>har eierskap over sine områder.</w:t>
      </w:r>
    </w:p>
    <w:p w:rsidRPr="005C6956" w:rsidR="005C6956" w:rsidP="005C6956" w:rsidRDefault="005C6956" w14:paraId="5B3FC42F" w14:textId="77777777"/>
    <w:p w:rsidRPr="00393253" w:rsidR="00A550E3" w:rsidP="00BC1A7C" w:rsidRDefault="003E3CF6" w14:paraId="4E39E2FD" w14:textId="77777777" w14:noSpellErr="1">
      <w:pPr>
        <w:pStyle w:val="Overskrift2"/>
        <w:numPr>
          <w:ilvl w:val="1"/>
          <w:numId w:val="3"/>
        </w:numPr>
        <w:rPr>
          <w:rFonts w:ascii="Aptos" w:hAnsi="Aptos"/>
          <w:b w:val="1"/>
          <w:bCs w:val="1"/>
          <w:color w:val="auto"/>
          <w:sz w:val="22"/>
          <w:szCs w:val="22"/>
        </w:rPr>
      </w:pPr>
      <w:bookmarkStart w:name="_Toc1965795901" w:id="9"/>
      <w:bookmarkStart w:name="_Toc1659341602" w:id="1989971669"/>
      <w:r w:rsidRPr="3881EC5F" w:rsidR="003E3CF6">
        <w:rPr>
          <w:rFonts w:ascii="Aptos" w:hAnsi="Aptos"/>
          <w:b w:val="1"/>
          <w:bCs w:val="1"/>
          <w:color w:val="auto"/>
          <w:sz w:val="22"/>
          <w:szCs w:val="22"/>
        </w:rPr>
        <w:t>Arkivdel:</w:t>
      </w:r>
      <w:bookmarkEnd w:id="9"/>
      <w:bookmarkEnd w:id="1989971669"/>
      <w:r w:rsidRPr="3881EC5F" w:rsidR="003E3CF6">
        <w:rPr>
          <w:rFonts w:ascii="Aptos" w:hAnsi="Aptos"/>
          <w:b w:val="1"/>
          <w:bCs w:val="1"/>
          <w:color w:val="auto"/>
          <w:sz w:val="22"/>
          <w:szCs w:val="22"/>
        </w:rPr>
        <w:t xml:space="preserve"> </w:t>
      </w:r>
    </w:p>
    <w:p w:rsidR="000B4214" w:rsidP="00BB1872" w:rsidRDefault="00BB4C06" w14:paraId="4E6C81E0" w14:textId="4F133F51">
      <w:pPr>
        <w:rPr>
          <w:rFonts w:ascii="Aptos" w:hAnsi="Aptos"/>
        </w:rPr>
      </w:pPr>
      <w:r w:rsidRPr="005C6956">
        <w:rPr>
          <w:rFonts w:ascii="Aptos" w:hAnsi="Aptos"/>
          <w:lang w:val="se-NO"/>
        </w:rPr>
        <w:t xml:space="preserve">Sámi allaskuvla </w:t>
      </w:r>
      <w:r w:rsidRPr="005C6956">
        <w:rPr>
          <w:rFonts w:ascii="Aptos" w:hAnsi="Aptos"/>
        </w:rPr>
        <w:t xml:space="preserve">har tre </w:t>
      </w:r>
      <w:proofErr w:type="spellStart"/>
      <w:r w:rsidR="001E001C">
        <w:rPr>
          <w:rFonts w:ascii="Aptos" w:hAnsi="Aptos"/>
        </w:rPr>
        <w:t>a</w:t>
      </w:r>
      <w:r w:rsidRPr="005C6956" w:rsidR="37FAC2F9">
        <w:rPr>
          <w:rFonts w:ascii="Aptos" w:hAnsi="Aptos"/>
        </w:rPr>
        <w:t>rkiv</w:t>
      </w:r>
      <w:r w:rsidRPr="005C6956">
        <w:rPr>
          <w:rFonts w:ascii="Aptos" w:hAnsi="Aptos"/>
        </w:rPr>
        <w:t>deler</w:t>
      </w:r>
      <w:proofErr w:type="spellEnd"/>
      <w:r w:rsidRPr="005C6956" w:rsidR="00E17B94">
        <w:rPr>
          <w:rFonts w:ascii="Aptos" w:hAnsi="Aptos"/>
        </w:rPr>
        <w:t xml:space="preserve">, </w:t>
      </w:r>
      <w:proofErr w:type="spellStart"/>
      <w:r w:rsidRPr="005C6956" w:rsidR="00E17B94">
        <w:rPr>
          <w:rFonts w:ascii="Aptos" w:hAnsi="Aptos"/>
        </w:rPr>
        <w:t>Saksarkiv</w:t>
      </w:r>
      <w:proofErr w:type="spellEnd"/>
      <w:r w:rsidRPr="005C6956" w:rsidR="00E17B94">
        <w:rPr>
          <w:rFonts w:ascii="Aptos" w:hAnsi="Aptos"/>
        </w:rPr>
        <w:t>, Personal og Studenter</w:t>
      </w:r>
    </w:p>
    <w:p w:rsidR="001E001C" w:rsidP="00BB1872" w:rsidRDefault="00A221D9" w14:paraId="05D2E605" w14:textId="77777777">
      <w:pPr>
        <w:rPr>
          <w:rFonts w:ascii="Aptos" w:hAnsi="Aptos" w:cs="Arial"/>
        </w:rPr>
      </w:pPr>
      <w:proofErr w:type="spellStart"/>
      <w:r w:rsidRPr="001E001C">
        <w:rPr>
          <w:rFonts w:ascii="Aptos" w:hAnsi="Aptos" w:cs="Arial"/>
        </w:rPr>
        <w:t>Saksarkiv</w:t>
      </w:r>
      <w:proofErr w:type="spellEnd"/>
      <w:r w:rsidRPr="001E001C" w:rsidR="00C54905">
        <w:rPr>
          <w:rFonts w:ascii="Aptos" w:hAnsi="Aptos" w:cs="Arial"/>
        </w:rPr>
        <w:t xml:space="preserve"> </w:t>
      </w:r>
      <w:r w:rsidRPr="005C6956" w:rsidR="00C54905">
        <w:rPr>
          <w:rFonts w:ascii="Aptos" w:hAnsi="Aptos" w:cs="Arial"/>
        </w:rPr>
        <w:t xml:space="preserve">er den som skal brukes for vanlig </w:t>
      </w:r>
      <w:r w:rsidRPr="005C6956" w:rsidR="00311363">
        <w:rPr>
          <w:rFonts w:ascii="Aptos" w:hAnsi="Aptos" w:cs="Arial"/>
        </w:rPr>
        <w:t>saksbehandling</w:t>
      </w:r>
      <w:r w:rsidRPr="005C6956" w:rsidR="00A550E3">
        <w:rPr>
          <w:rFonts w:ascii="Aptos" w:hAnsi="Aptos" w:cs="Arial"/>
        </w:rPr>
        <w:t>.</w:t>
      </w:r>
      <w:r w:rsidRPr="005C6956" w:rsidR="00C54905">
        <w:rPr>
          <w:rFonts w:ascii="Aptos" w:hAnsi="Aptos" w:cs="Arial"/>
        </w:rPr>
        <w:t xml:space="preserve"> </w:t>
      </w:r>
      <w:r w:rsidRPr="005C6956" w:rsidR="00A550E3">
        <w:rPr>
          <w:rFonts w:ascii="Aptos" w:hAnsi="Aptos" w:cs="Arial"/>
        </w:rPr>
        <w:t>P</w:t>
      </w:r>
      <w:r w:rsidRPr="005C6956" w:rsidR="00C54905">
        <w:rPr>
          <w:rFonts w:ascii="Aptos" w:hAnsi="Aptos" w:cs="Arial"/>
        </w:rPr>
        <w:t xml:space="preserve">ersonal brukes </w:t>
      </w:r>
      <w:r w:rsidRPr="005C6956" w:rsidR="00A550E3">
        <w:rPr>
          <w:rFonts w:ascii="Aptos" w:hAnsi="Aptos" w:cs="Arial"/>
        </w:rPr>
        <w:t>i saker som omhandler</w:t>
      </w:r>
      <w:r w:rsidR="001E001C">
        <w:rPr>
          <w:rFonts w:ascii="Aptos" w:hAnsi="Aptos" w:cs="Arial"/>
        </w:rPr>
        <w:t xml:space="preserve"> </w:t>
      </w:r>
      <w:r w:rsidRPr="005C6956" w:rsidR="00A550E3">
        <w:rPr>
          <w:rFonts w:ascii="Aptos" w:hAnsi="Aptos" w:cs="Arial"/>
        </w:rPr>
        <w:t>personalet og generelle personalmapper</w:t>
      </w:r>
      <w:r w:rsidR="001E001C">
        <w:rPr>
          <w:rFonts w:ascii="Aptos" w:hAnsi="Aptos" w:cs="Arial"/>
        </w:rPr>
        <w:t xml:space="preserve"> </w:t>
      </w:r>
      <w:r w:rsidRPr="005C6956" w:rsidR="00C54905">
        <w:rPr>
          <w:rFonts w:ascii="Aptos" w:hAnsi="Aptos" w:cs="Arial"/>
        </w:rPr>
        <w:t>og Student er for student</w:t>
      </w:r>
      <w:r w:rsidRPr="005C6956" w:rsidR="00E26CD3">
        <w:rPr>
          <w:rFonts w:ascii="Aptos" w:hAnsi="Aptos" w:cs="Arial"/>
        </w:rPr>
        <w:t>mapper og saker som gjelder studenter</w:t>
      </w:r>
    </w:p>
    <w:p w:rsidRPr="00393253" w:rsidR="00A550E3" w:rsidP="3881EC5F" w:rsidRDefault="003E3CF6" w14:paraId="48C413E2" w14:textId="413E15B0" w14:noSpellErr="1">
      <w:pPr>
        <w:pStyle w:val="Listeavsnitt"/>
        <w:numPr>
          <w:ilvl w:val="1"/>
          <w:numId w:val="3"/>
        </w:numPr>
        <w:outlineLvl w:val="1"/>
        <w:rPr>
          <w:rFonts w:ascii="Aptos" w:hAnsi="Aptos" w:cs="Arial"/>
          <w:b w:val="1"/>
          <w:bCs w:val="1"/>
        </w:rPr>
      </w:pPr>
      <w:bookmarkStart w:name="_Toc47469620" w:id="10"/>
      <w:bookmarkStart w:name="_Toc1847296782" w:id="1818446641"/>
      <w:r w:rsidRPr="3881EC5F" w:rsidR="003E3CF6">
        <w:rPr>
          <w:rFonts w:ascii="Aptos" w:hAnsi="Aptos"/>
          <w:b w:val="1"/>
          <w:bCs w:val="1"/>
        </w:rPr>
        <w:t>Arkivkode:</w:t>
      </w:r>
      <w:bookmarkEnd w:id="10"/>
      <w:bookmarkEnd w:id="1818446641"/>
      <w:r w:rsidRPr="3881EC5F" w:rsidR="003E3CF6">
        <w:rPr>
          <w:rFonts w:ascii="Aptos" w:hAnsi="Aptos"/>
          <w:b w:val="1"/>
          <w:bCs w:val="1"/>
        </w:rPr>
        <w:t xml:space="preserve"> </w:t>
      </w:r>
    </w:p>
    <w:p w:rsidRPr="001E001C" w:rsidR="007451EB" w:rsidP="00BB1872" w:rsidRDefault="00BF0644" w14:paraId="31DBCC21" w14:textId="1DE678B2">
      <w:pPr>
        <w:rPr>
          <w:rFonts w:ascii="Aptos" w:hAnsi="Aptos" w:eastAsiaTheme="majorEastAsia" w:cstheme="majorBidi"/>
          <w:vanish/>
        </w:rPr>
      </w:pPr>
      <w:r w:rsidRPr="001E001C">
        <w:rPr>
          <w:rFonts w:ascii="Aptos" w:hAnsi="Aptos"/>
        </w:rPr>
        <w:t>Arkivkode e</w:t>
      </w:r>
      <w:r w:rsidRPr="001E001C" w:rsidR="00826EDA">
        <w:rPr>
          <w:rFonts w:ascii="Aptos" w:hAnsi="Aptos"/>
        </w:rPr>
        <w:t xml:space="preserve">ller Arkivnøkkel </w:t>
      </w:r>
      <w:r w:rsidRPr="001E001C" w:rsidR="00F95AB4">
        <w:rPr>
          <w:rFonts w:ascii="Aptos" w:hAnsi="Aptos"/>
        </w:rPr>
        <w:t>er en del</w:t>
      </w:r>
      <w:r w:rsidRPr="001E001C" w:rsidR="007A29AF">
        <w:rPr>
          <w:rFonts w:ascii="Aptos" w:hAnsi="Aptos"/>
        </w:rPr>
        <w:t xml:space="preserve"> av bevarings og kassasjonsplanen. Arkiv</w:t>
      </w:r>
      <w:r w:rsidRPr="001E001C" w:rsidR="00AF507C">
        <w:rPr>
          <w:rFonts w:ascii="Aptos" w:hAnsi="Aptos"/>
        </w:rPr>
        <w:t>nøkkel er det som bestemmer hva som skal bevares og hvor lenge saker skal bevares</w:t>
      </w:r>
      <w:r w:rsidRPr="001E001C" w:rsidR="001A57F4">
        <w:rPr>
          <w:rFonts w:ascii="Aptos" w:hAnsi="Aptos"/>
        </w:rPr>
        <w:t xml:space="preserve">. </w:t>
      </w:r>
      <w:r w:rsidRPr="001E001C" w:rsidR="00F36B89">
        <w:rPr>
          <w:rFonts w:ascii="Aptos" w:hAnsi="Aptos"/>
        </w:rPr>
        <w:t xml:space="preserve">Dersom arkivnøkkel ikke benyttes, vet </w:t>
      </w:r>
      <w:proofErr w:type="spellStart"/>
      <w:r w:rsidRPr="001E001C" w:rsidR="009D0FC6">
        <w:rPr>
          <w:rFonts w:ascii="Aptos" w:hAnsi="Aptos"/>
        </w:rPr>
        <w:t>kke</w:t>
      </w:r>
      <w:proofErr w:type="spellEnd"/>
      <w:r w:rsidRPr="001E001C" w:rsidR="009D0FC6">
        <w:rPr>
          <w:rFonts w:ascii="Aptos" w:hAnsi="Aptos"/>
        </w:rPr>
        <w:t xml:space="preserve"> systemet </w:t>
      </w:r>
      <w:r w:rsidRPr="001E001C" w:rsidR="00F36B89">
        <w:rPr>
          <w:rFonts w:ascii="Aptos" w:hAnsi="Aptos"/>
        </w:rPr>
        <w:t xml:space="preserve">lagringstid </w:t>
      </w:r>
      <w:r w:rsidRPr="001E001C" w:rsidR="00B41A7A">
        <w:rPr>
          <w:rFonts w:ascii="Aptos" w:hAnsi="Aptos"/>
        </w:rPr>
        <w:t xml:space="preserve">på dokumentet. </w:t>
      </w:r>
      <w:r w:rsidRPr="001E001C" w:rsidR="00780985">
        <w:rPr>
          <w:rFonts w:ascii="Aptos" w:hAnsi="Aptos"/>
        </w:rPr>
        <w:t xml:space="preserve">Arkivkode er </w:t>
      </w:r>
      <w:r w:rsidRPr="001E001C" w:rsidR="00B41A7A">
        <w:rPr>
          <w:rFonts w:ascii="Aptos" w:hAnsi="Aptos"/>
        </w:rPr>
        <w:t xml:space="preserve">dermed </w:t>
      </w:r>
      <w:r w:rsidRPr="001E001C" w:rsidR="00780985">
        <w:rPr>
          <w:rFonts w:ascii="Aptos" w:hAnsi="Aptos"/>
        </w:rPr>
        <w:t xml:space="preserve">noe som skal </w:t>
      </w:r>
      <w:r w:rsidRPr="001E001C" w:rsidR="00311363">
        <w:rPr>
          <w:rFonts w:ascii="Aptos" w:hAnsi="Aptos"/>
        </w:rPr>
        <w:t>brukes,</w:t>
      </w:r>
      <w:r w:rsidRPr="001E001C" w:rsidR="00780985">
        <w:rPr>
          <w:rFonts w:ascii="Aptos" w:hAnsi="Aptos"/>
        </w:rPr>
        <w:t xml:space="preserve"> </w:t>
      </w:r>
      <w:r w:rsidRPr="001E001C" w:rsidR="00A27133">
        <w:rPr>
          <w:rFonts w:ascii="Aptos" w:hAnsi="Aptos"/>
        </w:rPr>
        <w:t xml:space="preserve">Her finner du </w:t>
      </w:r>
      <w:hyperlink w:history="1" r:id="rId18">
        <w:r w:rsidRPr="001E001C" w:rsidR="00A27133">
          <w:rPr>
            <w:rStyle w:val="Hyperkobling"/>
            <w:rFonts w:ascii="Aptos" w:hAnsi="Aptos" w:cs="Arial"/>
            <w:color w:val="auto"/>
          </w:rPr>
          <w:t>Arkiv</w:t>
        </w:r>
        <w:r w:rsidRPr="001E001C" w:rsidR="003F63FD">
          <w:rPr>
            <w:rStyle w:val="Hyperkobling"/>
            <w:rFonts w:ascii="Aptos" w:hAnsi="Aptos" w:cs="Arial"/>
            <w:color w:val="auto"/>
          </w:rPr>
          <w:t xml:space="preserve">nøkkel og kassasjonsplan for de statlige </w:t>
        </w:r>
        <w:proofErr w:type="spellStart"/>
        <w:r w:rsidRPr="001E001C" w:rsidR="003F63FD">
          <w:rPr>
            <w:rStyle w:val="Hyperkobling"/>
            <w:rFonts w:ascii="Aptos" w:hAnsi="Aptos" w:cs="Arial"/>
            <w:color w:val="auto"/>
          </w:rPr>
          <w:t>høgskolene</w:t>
        </w:r>
      </w:hyperlink>
    </w:p>
    <w:p w:rsidRPr="005C6956" w:rsidR="007451EB" w:rsidP="00BB1872" w:rsidRDefault="007451EB" w14:paraId="32CF4EE1" w14:textId="77777777">
      <w:pPr>
        <w:rPr>
          <w:rFonts w:ascii="Aptos" w:hAnsi="Aptos" w:eastAsiaTheme="majorEastAsia" w:cstheme="majorBidi"/>
          <w:vanish/>
        </w:rPr>
      </w:pPr>
      <w:bookmarkStart w:name="_Toc167288071" w:id="11"/>
      <w:bookmarkStart w:name="_Toc167288109" w:id="12"/>
      <w:bookmarkStart w:name="_Toc167288149" w:id="13"/>
      <w:bookmarkStart w:name="_Toc167288177" w:id="14"/>
      <w:bookmarkStart w:name="_Toc167288232" w:id="15"/>
      <w:bookmarkStart w:name="_Toc167288310" w:id="16"/>
      <w:bookmarkStart w:name="_Toc167288361" w:id="17"/>
      <w:bookmarkStart w:name="_Toc167288511" w:id="18"/>
      <w:bookmarkStart w:name="_Toc167288876" w:id="19"/>
      <w:bookmarkStart w:name="_Toc167289999" w:id="20"/>
      <w:bookmarkStart w:name="_Toc167290110" w:id="21"/>
      <w:bookmarkStart w:name="_Toc167290137" w:id="22"/>
      <w:bookmarkStart w:name="_Toc167290187" w:id="23"/>
      <w:bookmarkStart w:name="_Toc167290217" w:id="24"/>
      <w:bookmarkStart w:name="_Toc167290255" w:id="25"/>
      <w:bookmarkStart w:name="_Toc167290285" w:id="26"/>
      <w:bookmarkStart w:name="_Toc167290356" w:id="2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Pr="005C6956" w:rsidR="007451EB" w:rsidP="00BB1872" w:rsidRDefault="007451EB" w14:paraId="079D6E10" w14:textId="77777777">
      <w:pPr>
        <w:rPr>
          <w:rFonts w:ascii="Aptos" w:hAnsi="Aptos" w:eastAsiaTheme="majorEastAsia" w:cstheme="majorBidi"/>
          <w:vanish/>
        </w:rPr>
      </w:pPr>
      <w:bookmarkStart w:name="_Toc167288072" w:id="28"/>
      <w:bookmarkStart w:name="_Toc167288110" w:id="29"/>
      <w:bookmarkStart w:name="_Toc167288150" w:id="30"/>
      <w:bookmarkStart w:name="_Toc167288178" w:id="31"/>
      <w:bookmarkStart w:name="_Toc167288233" w:id="32"/>
      <w:bookmarkStart w:name="_Toc167288311" w:id="33"/>
      <w:bookmarkStart w:name="_Toc167288362" w:id="34"/>
      <w:bookmarkStart w:name="_Toc167288512" w:id="35"/>
      <w:bookmarkStart w:name="_Toc167288877" w:id="36"/>
      <w:bookmarkStart w:name="_Toc167290000" w:id="37"/>
      <w:bookmarkStart w:name="_Toc167290111" w:id="38"/>
      <w:bookmarkStart w:name="_Toc167290138" w:id="39"/>
      <w:bookmarkStart w:name="_Toc167290188" w:id="40"/>
      <w:bookmarkStart w:name="_Toc167290218" w:id="41"/>
      <w:bookmarkStart w:name="_Toc167290256" w:id="42"/>
      <w:bookmarkStart w:name="_Toc167290286" w:id="43"/>
      <w:bookmarkStart w:name="_Toc167290357" w:id="44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Pr="005C6956" w:rsidR="007451EB" w:rsidP="00BB1872" w:rsidRDefault="007451EB" w14:paraId="74159BCF" w14:textId="77777777">
      <w:pPr>
        <w:rPr>
          <w:rFonts w:ascii="Aptos" w:hAnsi="Aptos" w:eastAsiaTheme="majorEastAsia" w:cstheme="majorBidi"/>
          <w:vanish/>
        </w:rPr>
      </w:pPr>
      <w:bookmarkStart w:name="_Toc167288073" w:id="45"/>
      <w:bookmarkStart w:name="_Toc167288111" w:id="46"/>
      <w:bookmarkStart w:name="_Toc167288151" w:id="47"/>
      <w:bookmarkStart w:name="_Toc167288179" w:id="48"/>
      <w:bookmarkStart w:name="_Toc167288234" w:id="49"/>
      <w:bookmarkStart w:name="_Toc167288312" w:id="50"/>
      <w:bookmarkStart w:name="_Toc167288363" w:id="51"/>
      <w:bookmarkStart w:name="_Toc167288513" w:id="52"/>
      <w:bookmarkStart w:name="_Toc167288878" w:id="53"/>
      <w:bookmarkStart w:name="_Toc167290001" w:id="54"/>
      <w:bookmarkStart w:name="_Toc167290112" w:id="55"/>
      <w:bookmarkStart w:name="_Toc167290139" w:id="56"/>
      <w:bookmarkStart w:name="_Toc167290189" w:id="57"/>
      <w:bookmarkStart w:name="_Toc167290219" w:id="58"/>
      <w:bookmarkStart w:name="_Toc167290257" w:id="59"/>
      <w:bookmarkStart w:name="_Toc167290287" w:id="60"/>
      <w:bookmarkStart w:name="_Toc167290358" w:id="61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Pr="005C6956" w:rsidR="007451EB" w:rsidP="00BB1872" w:rsidRDefault="007451EB" w14:paraId="4168B7B7" w14:textId="77777777">
      <w:pPr>
        <w:rPr>
          <w:rFonts w:ascii="Aptos" w:hAnsi="Aptos" w:eastAsiaTheme="majorEastAsia" w:cstheme="majorBidi"/>
          <w:vanish/>
        </w:rPr>
      </w:pPr>
      <w:bookmarkStart w:name="_Toc167288074" w:id="62"/>
      <w:bookmarkStart w:name="_Toc167288112" w:id="63"/>
      <w:bookmarkStart w:name="_Toc167288152" w:id="64"/>
      <w:bookmarkStart w:name="_Toc167288180" w:id="65"/>
      <w:bookmarkStart w:name="_Toc167288235" w:id="66"/>
      <w:bookmarkStart w:name="_Toc167288313" w:id="67"/>
      <w:bookmarkStart w:name="_Toc167288364" w:id="68"/>
      <w:bookmarkStart w:name="_Toc167288514" w:id="69"/>
      <w:bookmarkStart w:name="_Toc167288879" w:id="70"/>
      <w:bookmarkStart w:name="_Toc167290002" w:id="71"/>
      <w:bookmarkStart w:name="_Toc167290113" w:id="72"/>
      <w:bookmarkStart w:name="_Toc167290140" w:id="73"/>
      <w:bookmarkStart w:name="_Toc167290190" w:id="74"/>
      <w:bookmarkStart w:name="_Toc167290220" w:id="75"/>
      <w:bookmarkStart w:name="_Toc167290258" w:id="76"/>
      <w:bookmarkStart w:name="_Toc167290288" w:id="77"/>
      <w:bookmarkStart w:name="_Toc167290359" w:id="78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Pr="005C6956" w:rsidR="007451EB" w:rsidP="00BB1872" w:rsidRDefault="007451EB" w14:paraId="26713876" w14:textId="77777777">
      <w:pPr>
        <w:rPr>
          <w:rFonts w:ascii="Aptos" w:hAnsi="Aptos" w:eastAsiaTheme="majorEastAsia" w:cstheme="majorBidi"/>
          <w:vanish/>
        </w:rPr>
      </w:pPr>
      <w:bookmarkStart w:name="_Toc167288075" w:id="79"/>
      <w:bookmarkStart w:name="_Toc167288113" w:id="80"/>
      <w:bookmarkStart w:name="_Toc167288153" w:id="81"/>
      <w:bookmarkStart w:name="_Toc167288181" w:id="82"/>
      <w:bookmarkStart w:name="_Toc167288236" w:id="83"/>
      <w:bookmarkStart w:name="_Toc167288314" w:id="84"/>
      <w:bookmarkStart w:name="_Toc167288365" w:id="85"/>
      <w:bookmarkStart w:name="_Toc167288515" w:id="86"/>
      <w:bookmarkStart w:name="_Toc167288880" w:id="87"/>
      <w:bookmarkStart w:name="_Toc167290003" w:id="88"/>
      <w:bookmarkStart w:name="_Toc167290114" w:id="89"/>
      <w:bookmarkStart w:name="_Toc167290141" w:id="90"/>
      <w:bookmarkStart w:name="_Toc167290191" w:id="91"/>
      <w:bookmarkStart w:name="_Toc167290221" w:id="92"/>
      <w:bookmarkStart w:name="_Toc167290259" w:id="93"/>
      <w:bookmarkStart w:name="_Toc167290289" w:id="94"/>
      <w:bookmarkStart w:name="_Toc167290360" w:id="95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Pr="005C6956" w:rsidR="007451EB" w:rsidP="00BB1872" w:rsidRDefault="007451EB" w14:paraId="0A9B1235" w14:textId="77777777">
      <w:pPr>
        <w:rPr>
          <w:rFonts w:ascii="Aptos" w:hAnsi="Aptos" w:eastAsiaTheme="majorEastAsia" w:cstheme="majorBidi"/>
          <w:vanish/>
        </w:rPr>
      </w:pPr>
      <w:bookmarkStart w:name="_Toc167288076" w:id="96"/>
      <w:bookmarkStart w:name="_Toc167288114" w:id="97"/>
      <w:bookmarkStart w:name="_Toc167288154" w:id="98"/>
      <w:bookmarkStart w:name="_Toc167288182" w:id="99"/>
      <w:bookmarkStart w:name="_Toc167288237" w:id="100"/>
      <w:bookmarkStart w:name="_Toc167288315" w:id="101"/>
      <w:bookmarkStart w:name="_Toc167288366" w:id="102"/>
      <w:bookmarkStart w:name="_Toc167288516" w:id="103"/>
      <w:bookmarkStart w:name="_Toc167288881" w:id="104"/>
      <w:bookmarkStart w:name="_Toc167290004" w:id="105"/>
      <w:bookmarkStart w:name="_Toc167290115" w:id="106"/>
      <w:bookmarkStart w:name="_Toc167290142" w:id="107"/>
      <w:bookmarkStart w:name="_Toc167290192" w:id="108"/>
      <w:bookmarkStart w:name="_Toc167290222" w:id="109"/>
      <w:bookmarkStart w:name="_Toc167290260" w:id="110"/>
      <w:bookmarkStart w:name="_Toc167290290" w:id="111"/>
      <w:bookmarkStart w:name="_Toc167290361" w:id="112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Pr="005C6956" w:rsidR="007451EB" w:rsidP="00BB1872" w:rsidRDefault="007451EB" w14:paraId="3DEF25EB" w14:textId="77777777">
      <w:pPr>
        <w:rPr>
          <w:rFonts w:ascii="Aptos" w:hAnsi="Aptos" w:eastAsiaTheme="majorEastAsia" w:cstheme="majorBidi"/>
          <w:vanish/>
        </w:rPr>
      </w:pPr>
      <w:bookmarkStart w:name="_Toc167288077" w:id="113"/>
      <w:bookmarkStart w:name="_Toc167288115" w:id="114"/>
      <w:bookmarkStart w:name="_Toc167288155" w:id="115"/>
      <w:bookmarkStart w:name="_Toc167288183" w:id="116"/>
      <w:bookmarkStart w:name="_Toc167288238" w:id="117"/>
      <w:bookmarkStart w:name="_Toc167288316" w:id="118"/>
      <w:bookmarkStart w:name="_Toc167288367" w:id="119"/>
      <w:bookmarkStart w:name="_Toc167288517" w:id="120"/>
      <w:bookmarkStart w:name="_Toc167288882" w:id="121"/>
      <w:bookmarkStart w:name="_Toc167290005" w:id="122"/>
      <w:bookmarkStart w:name="_Toc167290116" w:id="123"/>
      <w:bookmarkStart w:name="_Toc167290143" w:id="124"/>
      <w:bookmarkStart w:name="_Toc167290193" w:id="125"/>
      <w:bookmarkStart w:name="_Toc167290223" w:id="126"/>
      <w:bookmarkStart w:name="_Toc167290261" w:id="127"/>
      <w:bookmarkStart w:name="_Toc167290291" w:id="128"/>
      <w:bookmarkStart w:name="_Toc167290362" w:id="129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Pr="005C6956" w:rsidR="007451EB" w:rsidP="00BB1872" w:rsidRDefault="007451EB" w14:paraId="693A16DF" w14:textId="77777777">
      <w:pPr>
        <w:rPr>
          <w:rFonts w:ascii="Aptos" w:hAnsi="Aptos" w:eastAsiaTheme="majorEastAsia" w:cstheme="majorBidi"/>
          <w:vanish/>
        </w:rPr>
      </w:pPr>
      <w:bookmarkStart w:name="_Toc167288078" w:id="130"/>
      <w:bookmarkStart w:name="_Toc167288116" w:id="131"/>
      <w:bookmarkStart w:name="_Toc167288156" w:id="132"/>
      <w:bookmarkStart w:name="_Toc167288184" w:id="133"/>
      <w:bookmarkStart w:name="_Toc167288239" w:id="134"/>
      <w:bookmarkStart w:name="_Toc167288317" w:id="135"/>
      <w:bookmarkStart w:name="_Toc167288368" w:id="136"/>
      <w:bookmarkStart w:name="_Toc167288518" w:id="137"/>
      <w:bookmarkStart w:name="_Toc167288883" w:id="138"/>
      <w:bookmarkStart w:name="_Toc167290006" w:id="139"/>
      <w:bookmarkStart w:name="_Toc167290117" w:id="140"/>
      <w:bookmarkStart w:name="_Toc167290144" w:id="141"/>
      <w:bookmarkStart w:name="_Toc167290194" w:id="142"/>
      <w:bookmarkStart w:name="_Toc167290224" w:id="143"/>
      <w:bookmarkStart w:name="_Toc167290262" w:id="144"/>
      <w:bookmarkStart w:name="_Toc167290292" w:id="145"/>
      <w:bookmarkStart w:name="_Toc167290363" w:id="146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Pr="005C6956" w:rsidR="007451EB" w:rsidP="00BB1872" w:rsidRDefault="007451EB" w14:paraId="47D00A1F" w14:textId="77777777">
      <w:pPr>
        <w:rPr>
          <w:rFonts w:ascii="Aptos" w:hAnsi="Aptos" w:eastAsiaTheme="majorEastAsia" w:cstheme="majorBidi"/>
          <w:vanish/>
        </w:rPr>
      </w:pPr>
      <w:bookmarkStart w:name="_Toc167288079" w:id="147"/>
      <w:bookmarkStart w:name="_Toc167288117" w:id="148"/>
      <w:bookmarkStart w:name="_Toc167288157" w:id="149"/>
      <w:bookmarkStart w:name="_Toc167288185" w:id="150"/>
      <w:bookmarkStart w:name="_Toc167288240" w:id="151"/>
      <w:bookmarkStart w:name="_Toc167288318" w:id="152"/>
      <w:bookmarkStart w:name="_Toc167288369" w:id="153"/>
      <w:bookmarkStart w:name="_Toc167288519" w:id="154"/>
      <w:bookmarkStart w:name="_Toc167288884" w:id="155"/>
      <w:bookmarkStart w:name="_Toc167290007" w:id="156"/>
      <w:bookmarkStart w:name="_Toc167290118" w:id="157"/>
      <w:bookmarkStart w:name="_Toc167290145" w:id="158"/>
      <w:bookmarkStart w:name="_Toc167290195" w:id="159"/>
      <w:bookmarkStart w:name="_Toc167290225" w:id="160"/>
      <w:bookmarkStart w:name="_Toc167290263" w:id="161"/>
      <w:bookmarkStart w:name="_Toc167290293" w:id="162"/>
      <w:bookmarkStart w:name="_Toc167290364" w:id="163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:rsidRPr="005C6956" w:rsidR="00BF78AF" w:rsidP="00BB1872" w:rsidRDefault="003E3CF6" w14:paraId="49C3E3A4" w14:textId="748C5CC6">
      <w:pPr>
        <w:rPr>
          <w:rFonts w:ascii="Aptos" w:hAnsi="Aptos"/>
        </w:rPr>
      </w:pPr>
      <w:r w:rsidRPr="005C6956">
        <w:rPr>
          <w:rFonts w:ascii="Aptos" w:hAnsi="Aptos"/>
        </w:rPr>
        <w:t>Fødselsnummer</w:t>
      </w:r>
      <w:proofErr w:type="spellEnd"/>
      <w:r w:rsidRPr="005C6956">
        <w:rPr>
          <w:rFonts w:ascii="Aptos" w:hAnsi="Aptos"/>
        </w:rPr>
        <w:t xml:space="preserve">/student: </w:t>
      </w:r>
    </w:p>
    <w:p w:rsidRPr="005C6956" w:rsidR="003E3CF6" w:rsidP="00BB1872" w:rsidRDefault="001E001C" w14:paraId="72B7B144" w14:textId="662C0EB4">
      <w:pPr>
        <w:rPr>
          <w:rFonts w:ascii="Aptos" w:hAnsi="Aptos"/>
        </w:rPr>
      </w:pPr>
      <w:r>
        <w:rPr>
          <w:rFonts w:ascii="Aptos" w:hAnsi="Aptos"/>
        </w:rPr>
        <w:t>F</w:t>
      </w:r>
      <w:r w:rsidRPr="005C6956" w:rsidR="00D73F76">
        <w:rPr>
          <w:rFonts w:ascii="Aptos" w:hAnsi="Aptos"/>
        </w:rPr>
        <w:t xml:space="preserve">ødselsnummer </w:t>
      </w:r>
      <w:r w:rsidRPr="005C6956" w:rsidR="00311363">
        <w:rPr>
          <w:rFonts w:ascii="Aptos" w:hAnsi="Aptos"/>
        </w:rPr>
        <w:t xml:space="preserve">skal brukes når man oppretter </w:t>
      </w:r>
      <w:r w:rsidRPr="005C6956" w:rsidR="00BF78AF">
        <w:rPr>
          <w:rFonts w:ascii="Aptos" w:hAnsi="Aptos"/>
        </w:rPr>
        <w:t>personalmapper, studentmapper og øvrige saker som omhandler enkelt ansatt eller student.</w:t>
      </w:r>
      <w:r w:rsidRPr="005C6956" w:rsidR="00311363">
        <w:rPr>
          <w:rFonts w:ascii="Aptos" w:hAnsi="Aptos"/>
        </w:rPr>
        <w:t xml:space="preserve">. Dette fører bedre gjenfinning </w:t>
      </w:r>
      <w:r w:rsidRPr="005C6956" w:rsidR="002A7E03">
        <w:rPr>
          <w:rFonts w:ascii="Aptos" w:hAnsi="Aptos"/>
        </w:rPr>
        <w:t xml:space="preserve">av saker da man har flere </w:t>
      </w:r>
      <w:r w:rsidRPr="005C6956" w:rsidR="00D7304C">
        <w:rPr>
          <w:rFonts w:ascii="Aptos" w:hAnsi="Aptos"/>
        </w:rPr>
        <w:t>søkekriterier</w:t>
      </w:r>
      <w:r w:rsidRPr="005C6956" w:rsidR="00E67B11">
        <w:rPr>
          <w:rFonts w:ascii="Aptos" w:hAnsi="Aptos"/>
        </w:rPr>
        <w:t xml:space="preserve"> man kan bruke.</w:t>
      </w:r>
    </w:p>
    <w:p w:rsidR="4E78EE48" w:rsidP="3881EC5F" w:rsidRDefault="4E78EE48" w14:paraId="7BD64E65" w14:textId="6C8416DC" w14:noSpellErr="1">
      <w:pPr>
        <w:pStyle w:val="Stil1"/>
        <w:rPr/>
      </w:pPr>
      <w:r w:rsidR="4E78EE48">
        <w:rPr/>
        <w:t>Saksreferanse:</w:t>
      </w:r>
    </w:p>
    <w:p w:rsidR="4E78EE48" w:rsidP="1D7BE4E5" w:rsidRDefault="4E78EE48" w14:paraId="10FE3104" w14:textId="1E0F58C1">
      <w:r w:rsidRPr="1D7BE4E5">
        <w:t>Når saken er ferdig opprettet å du vil koble saken mot en eldre sak for referanse eller sak som har satt presedens for saksbehandling</w:t>
      </w:r>
      <w:r w:rsidRPr="1D7BE4E5" w:rsidR="6F19CE98">
        <w:t>, da bruker man feltet saksreferanse. Tr</w:t>
      </w:r>
      <w:r w:rsidRPr="1D7BE4E5" w:rsidR="3B3B5635">
        <w:t>y</w:t>
      </w:r>
      <w:r w:rsidRPr="1D7BE4E5" w:rsidR="6F19CE98">
        <w:t>kk på ny saksrefe</w:t>
      </w:r>
      <w:r w:rsidRPr="1D7BE4E5" w:rsidR="3180966C">
        <w:t>ranse</w:t>
      </w:r>
      <w:r w:rsidRPr="1D7BE4E5" w:rsidR="6F19CE98">
        <w:t xml:space="preserve"> knappen velg relasjon referanse eller presedens</w:t>
      </w:r>
      <w:r w:rsidRPr="1D7BE4E5" w:rsidR="45E74807">
        <w:t>, på feltet sak søker man opp saksnummeret som man referer</w:t>
      </w:r>
      <w:r w:rsidRPr="1D7BE4E5" w:rsidR="0ADE6992">
        <w:t xml:space="preserve"> til.  når det er gjort har du opprettet en </w:t>
      </w:r>
      <w:proofErr w:type="gramStart"/>
      <w:r w:rsidRPr="1D7BE4E5" w:rsidR="0ADE6992">
        <w:t>link</w:t>
      </w:r>
      <w:proofErr w:type="gramEnd"/>
      <w:r w:rsidRPr="1D7BE4E5" w:rsidR="0ADE6992">
        <w:t xml:space="preserve"> til en annen sak som brukes som enten referanse eller prese</w:t>
      </w:r>
      <w:r w:rsidRPr="1D7BE4E5" w:rsidR="097A312B">
        <w:t>dens for saksbehandlingen man jobber mot.</w:t>
      </w:r>
    </w:p>
    <w:p w:rsidRPr="00393253" w:rsidR="008D554A" w:rsidP="00BC1A7C" w:rsidRDefault="00065128" w14:paraId="52713F9D" w14:textId="4141DE47" w14:noSpellErr="1">
      <w:pPr>
        <w:pStyle w:val="Listeavsnitt"/>
        <w:numPr>
          <w:ilvl w:val="0"/>
          <w:numId w:val="3"/>
        </w:numPr>
        <w:outlineLvl w:val="0"/>
        <w:rPr>
          <w:rFonts w:ascii="Aptos" w:hAnsi="Aptos" w:cs="Arial"/>
          <w:b w:val="1"/>
          <w:bCs w:val="1"/>
          <w:sz w:val="28"/>
          <w:szCs w:val="28"/>
        </w:rPr>
      </w:pPr>
      <w:bookmarkStart w:name="_Toc579755561" w:id="164"/>
      <w:bookmarkStart w:name="_Toc130047519" w:id="72635455"/>
      <w:r w:rsidRPr="3881EC5F" w:rsidR="00065128">
        <w:rPr>
          <w:rFonts w:ascii="Aptos" w:hAnsi="Aptos" w:cs="Arial"/>
          <w:b w:val="1"/>
          <w:bCs w:val="1"/>
          <w:sz w:val="28"/>
          <w:szCs w:val="28"/>
        </w:rPr>
        <w:t>Opprette</w:t>
      </w:r>
      <w:r w:rsidRPr="3881EC5F" w:rsidR="002E5750">
        <w:rPr>
          <w:rFonts w:ascii="Aptos" w:hAnsi="Aptos" w:cs="Arial"/>
          <w:b w:val="1"/>
          <w:bCs w:val="1"/>
          <w:sz w:val="28"/>
          <w:szCs w:val="28"/>
        </w:rPr>
        <w:t>/ importere dokument</w:t>
      </w:r>
      <w:r w:rsidRPr="3881EC5F" w:rsidR="008D554A">
        <w:rPr>
          <w:rFonts w:ascii="Aptos" w:hAnsi="Aptos" w:cs="Arial"/>
          <w:b w:val="1"/>
          <w:bCs w:val="1"/>
          <w:sz w:val="28"/>
          <w:szCs w:val="28"/>
        </w:rPr>
        <w:t>:</w:t>
      </w:r>
      <w:bookmarkEnd w:id="164"/>
      <w:bookmarkEnd w:id="72635455"/>
    </w:p>
    <w:p w:rsidRPr="005C6956" w:rsidR="002E5750" w:rsidP="008D554A" w:rsidRDefault="004B3B8F" w14:paraId="08FBCEE1" w14:textId="3F56F137">
      <w:pPr>
        <w:rPr>
          <w:rFonts w:ascii="Aptos" w:hAnsi="Aptos" w:cs="Arial"/>
        </w:rPr>
      </w:pPr>
      <w:r w:rsidRPr="005C6956">
        <w:rPr>
          <w:rFonts w:ascii="Aptos" w:hAnsi="Aptos" w:cs="Arial"/>
        </w:rPr>
        <w:t>Velg aktuell sak i P360 hvor dokumentet skal opprettes. Du kan enkelt opprette et nytt dokument, eller importere dokument</w:t>
      </w:r>
      <w:r w:rsidRPr="005C6956" w:rsidR="002E5750">
        <w:rPr>
          <w:rFonts w:ascii="Aptos" w:hAnsi="Aptos" w:cs="Arial"/>
        </w:rPr>
        <w:t>er</w:t>
      </w:r>
      <w:r w:rsidRPr="005C6956" w:rsidR="000212FC">
        <w:rPr>
          <w:rFonts w:ascii="Aptos" w:hAnsi="Aptos" w:cs="Arial"/>
        </w:rPr>
        <w:t xml:space="preserve"> fra </w:t>
      </w:r>
      <w:proofErr w:type="gramStart"/>
      <w:r w:rsidRPr="005C6956" w:rsidR="000212FC">
        <w:rPr>
          <w:rFonts w:ascii="Aptos" w:hAnsi="Aptos" w:cs="Arial"/>
        </w:rPr>
        <w:t>mail</w:t>
      </w:r>
      <w:proofErr w:type="gramEnd"/>
      <w:r w:rsidRPr="005C6956" w:rsidR="000212FC">
        <w:rPr>
          <w:rFonts w:ascii="Aptos" w:hAnsi="Aptos" w:cs="Arial"/>
        </w:rPr>
        <w:t xml:space="preserve"> eller annen lagring</w:t>
      </w:r>
      <w:r w:rsidRPr="005C6956" w:rsidR="004F3D72">
        <w:rPr>
          <w:rFonts w:ascii="Aptos" w:hAnsi="Aptos" w:cs="Arial"/>
        </w:rPr>
        <w:t>.</w:t>
      </w:r>
      <w:r w:rsidRPr="005C6956" w:rsidR="00D60EFA">
        <w:rPr>
          <w:rFonts w:ascii="Aptos" w:hAnsi="Aptos" w:cs="Arial"/>
        </w:rPr>
        <w:t xml:space="preserve"> Når dokumenter opprettes eller importeres, vil de «arve» </w:t>
      </w:r>
      <w:r w:rsidRPr="005C6956" w:rsidR="00476553">
        <w:rPr>
          <w:rFonts w:ascii="Aptos" w:hAnsi="Aptos" w:cs="Arial"/>
        </w:rPr>
        <w:t xml:space="preserve">noen av de samme egenskapene som </w:t>
      </w:r>
      <w:r w:rsidRPr="005C6956" w:rsidR="009266DC">
        <w:rPr>
          <w:rFonts w:ascii="Aptos" w:hAnsi="Aptos" w:cs="Arial"/>
        </w:rPr>
        <w:t>dets</w:t>
      </w:r>
      <w:r w:rsidRPr="005C6956" w:rsidR="00085653">
        <w:rPr>
          <w:rFonts w:ascii="Aptos" w:hAnsi="Aptos" w:cs="Arial"/>
        </w:rPr>
        <w:t xml:space="preserve"> tilhørende</w:t>
      </w:r>
      <w:r w:rsidRPr="005C6956" w:rsidR="009266DC">
        <w:rPr>
          <w:rFonts w:ascii="Aptos" w:hAnsi="Aptos" w:cs="Arial"/>
        </w:rPr>
        <w:t xml:space="preserve"> </w:t>
      </w:r>
      <w:r w:rsidRPr="005C6956" w:rsidR="009266DC">
        <w:rPr>
          <w:rFonts w:ascii="Aptos" w:hAnsi="Aptos" w:cs="Arial"/>
          <w:i/>
          <w:iCs/>
        </w:rPr>
        <w:t>sak</w:t>
      </w:r>
      <w:r w:rsidRPr="005C6956" w:rsidR="009266DC">
        <w:rPr>
          <w:rFonts w:ascii="Aptos" w:hAnsi="Aptos" w:cs="Arial"/>
        </w:rPr>
        <w:t xml:space="preserve"> har. Eks, </w:t>
      </w:r>
      <w:r w:rsidRPr="005C6956" w:rsidR="00CB22FD">
        <w:rPr>
          <w:rFonts w:ascii="Aptos" w:hAnsi="Aptos" w:cs="Arial"/>
        </w:rPr>
        <w:t xml:space="preserve">når </w:t>
      </w:r>
      <w:r w:rsidRPr="005C6956" w:rsidR="009266DC">
        <w:rPr>
          <w:rFonts w:ascii="Aptos" w:hAnsi="Aptos" w:cs="Arial"/>
          <w:i/>
          <w:iCs/>
        </w:rPr>
        <w:t>sak</w:t>
      </w:r>
      <w:r w:rsidRPr="005C6956" w:rsidR="00CB22FD">
        <w:rPr>
          <w:rFonts w:ascii="Aptos" w:hAnsi="Aptos" w:cs="Arial"/>
          <w:i/>
          <w:iCs/>
        </w:rPr>
        <w:t>en</w:t>
      </w:r>
      <w:r w:rsidRPr="005C6956" w:rsidR="009266DC">
        <w:rPr>
          <w:rFonts w:ascii="Aptos" w:hAnsi="Aptos" w:cs="Arial"/>
          <w:i/>
          <w:iCs/>
        </w:rPr>
        <w:t xml:space="preserve"> </w:t>
      </w:r>
      <w:r w:rsidRPr="005C6956" w:rsidR="009266DC">
        <w:rPr>
          <w:rFonts w:ascii="Aptos" w:hAnsi="Aptos" w:cs="Arial"/>
        </w:rPr>
        <w:t xml:space="preserve">er definert som </w:t>
      </w:r>
      <w:proofErr w:type="spellStart"/>
      <w:r w:rsidRPr="005C6956" w:rsidR="00085653">
        <w:rPr>
          <w:rFonts w:ascii="Aptos" w:hAnsi="Aptos" w:cs="Arial"/>
        </w:rPr>
        <w:t>u</w:t>
      </w:r>
      <w:r w:rsidR="005C6956">
        <w:rPr>
          <w:rFonts w:ascii="Aptos" w:hAnsi="Aptos" w:cs="Arial"/>
        </w:rPr>
        <w:t>.</w:t>
      </w:r>
      <w:r w:rsidRPr="005C6956" w:rsidR="00085653">
        <w:rPr>
          <w:rFonts w:ascii="Aptos" w:hAnsi="Aptos" w:cs="Arial"/>
        </w:rPr>
        <w:t>off</w:t>
      </w:r>
      <w:proofErr w:type="spellEnd"/>
      <w:r w:rsidRPr="005C6956" w:rsidR="00085653">
        <w:rPr>
          <w:rFonts w:ascii="Aptos" w:hAnsi="Aptos" w:cs="Arial"/>
        </w:rPr>
        <w:t xml:space="preserve"> off.lov§13</w:t>
      </w:r>
      <w:r w:rsidRPr="005C6956" w:rsidR="009266DC">
        <w:rPr>
          <w:rFonts w:ascii="Aptos" w:hAnsi="Aptos" w:cs="Arial"/>
        </w:rPr>
        <w:t xml:space="preserve">, så følger dette videre til dokumentet som opprettes. </w:t>
      </w:r>
      <w:r w:rsidRPr="005C6956" w:rsidR="00085653">
        <w:rPr>
          <w:rFonts w:ascii="Aptos" w:hAnsi="Aptos" w:cs="Arial"/>
        </w:rPr>
        <w:t xml:space="preserve">Saksbehandler må vurdere hvorvidt disse </w:t>
      </w:r>
      <w:r w:rsidRPr="005C6956" w:rsidR="005C6956">
        <w:rPr>
          <w:rFonts w:ascii="Aptos" w:hAnsi="Aptos" w:cs="Arial"/>
        </w:rPr>
        <w:t>defensjonene</w:t>
      </w:r>
      <w:r w:rsidRPr="005C6956" w:rsidR="00FA7DD9">
        <w:rPr>
          <w:rFonts w:ascii="Aptos" w:hAnsi="Aptos" w:cs="Arial"/>
        </w:rPr>
        <w:t xml:space="preserve"> også gjelder for dokumentet som skal opprettes/ importeres</w:t>
      </w:r>
      <w:r w:rsidRPr="005C6956" w:rsidR="009266DC">
        <w:rPr>
          <w:rFonts w:ascii="Aptos" w:hAnsi="Aptos" w:cs="Arial"/>
        </w:rPr>
        <w:t>.</w:t>
      </w:r>
    </w:p>
    <w:p w:rsidRPr="005C6956" w:rsidR="003827CA" w:rsidP="008D554A" w:rsidRDefault="00C638BF" w14:paraId="1ADE1E58" w14:textId="5D35FD4C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I P360 finner du oppdaterte maler, som også følger SA grafiske layout. </w:t>
      </w:r>
      <w:r w:rsidRPr="005C6956" w:rsidR="00540A49">
        <w:rPr>
          <w:rFonts w:ascii="Aptos" w:hAnsi="Aptos" w:cs="Arial"/>
        </w:rPr>
        <w:t xml:space="preserve">Disse skal brukes på all ekstern kommunikasjon. </w:t>
      </w:r>
    </w:p>
    <w:p w:rsidRPr="005C6956" w:rsidR="005C6956" w:rsidP="005C6956" w:rsidRDefault="000B3DE7" w14:paraId="10AEC67D" w14:textId="3334DBE9">
      <w:pPr>
        <w:rPr>
          <w:rFonts w:ascii="Aptos" w:hAnsi="Aptos" w:cs="Arial"/>
        </w:rPr>
      </w:pPr>
      <w:r w:rsidRPr="005C6956">
        <w:rPr>
          <w:rFonts w:ascii="Aptos" w:hAnsi="Aptos" w:cs="Arial"/>
        </w:rPr>
        <w:t>Do</w:t>
      </w:r>
      <w:r w:rsidRPr="005C6956" w:rsidR="00EA7D5B">
        <w:rPr>
          <w:rFonts w:ascii="Aptos" w:hAnsi="Aptos" w:cs="Arial"/>
        </w:rPr>
        <w:t>kumenter kan deles i</w:t>
      </w:r>
      <w:r w:rsidRPr="005C6956" w:rsidR="003071C7">
        <w:rPr>
          <w:rFonts w:ascii="Aptos" w:hAnsi="Aptos" w:cs="Arial"/>
        </w:rPr>
        <w:t xml:space="preserve"> t</w:t>
      </w:r>
      <w:r w:rsidRPr="005C6956" w:rsidR="008E2DE3">
        <w:rPr>
          <w:rFonts w:ascii="Aptos" w:hAnsi="Aptos" w:cs="Arial"/>
        </w:rPr>
        <w:t>r</w:t>
      </w:r>
      <w:r w:rsidRPr="005C6956" w:rsidR="003071C7">
        <w:rPr>
          <w:rFonts w:ascii="Aptos" w:hAnsi="Aptos" w:cs="Arial"/>
        </w:rPr>
        <w:t>o</w:t>
      </w:r>
      <w:r w:rsidRPr="005C6956" w:rsidR="00EA7D5B">
        <w:rPr>
          <w:rFonts w:ascii="Aptos" w:hAnsi="Aptos" w:cs="Arial"/>
        </w:rPr>
        <w:t xml:space="preserve"> hovedkategorier</w:t>
      </w:r>
      <w:r w:rsidRPr="005C6956" w:rsidR="002109CC">
        <w:rPr>
          <w:rFonts w:ascii="Aptos" w:hAnsi="Aptos" w:cs="Arial"/>
        </w:rPr>
        <w:t>.</w:t>
      </w:r>
      <w:r w:rsidRPr="005C6956" w:rsidR="00EA7D5B">
        <w:rPr>
          <w:rFonts w:ascii="Aptos" w:hAnsi="Aptos" w:cs="Arial"/>
        </w:rPr>
        <w:t xml:space="preserve"> D</w:t>
      </w:r>
      <w:r w:rsidRPr="005C6956" w:rsidR="002109CC">
        <w:rPr>
          <w:rFonts w:ascii="Aptos" w:hAnsi="Aptos" w:cs="Arial"/>
        </w:rPr>
        <w:t>isse</w:t>
      </w:r>
      <w:r w:rsidRPr="005C6956" w:rsidR="00EA7D5B">
        <w:rPr>
          <w:rFonts w:ascii="Aptos" w:hAnsi="Aptos" w:cs="Arial"/>
        </w:rPr>
        <w:t xml:space="preserve"> er Dokument </w:t>
      </w:r>
      <w:r w:rsidRPr="005C6956" w:rsidR="003071C7">
        <w:rPr>
          <w:rFonts w:ascii="Aptos" w:hAnsi="Aptos" w:cs="Arial"/>
        </w:rPr>
        <w:t>ut</w:t>
      </w:r>
      <w:r w:rsidRPr="005C6956" w:rsidR="008E2DE3">
        <w:rPr>
          <w:rFonts w:ascii="Aptos" w:hAnsi="Aptos" w:cs="Arial"/>
        </w:rPr>
        <w:t>, Dokument inn</w:t>
      </w:r>
      <w:r w:rsidRPr="005C6956" w:rsidR="003071C7">
        <w:rPr>
          <w:rFonts w:ascii="Aptos" w:hAnsi="Aptos" w:cs="Arial"/>
        </w:rPr>
        <w:t xml:space="preserve"> </w:t>
      </w:r>
      <w:r w:rsidRPr="005C6956" w:rsidR="00EA7D5B">
        <w:rPr>
          <w:rFonts w:ascii="Aptos" w:hAnsi="Aptos" w:cs="Arial"/>
        </w:rPr>
        <w:t>og Internt Notat</w:t>
      </w:r>
      <w:r w:rsidRPr="005C6956">
        <w:rPr>
          <w:rFonts w:ascii="Aptos" w:hAnsi="Aptos" w:cs="Arial"/>
        </w:rPr>
        <w:t xml:space="preserve">. </w:t>
      </w:r>
      <w:r w:rsidRPr="005C6956" w:rsidR="00A70A20">
        <w:rPr>
          <w:rFonts w:ascii="Aptos" w:hAnsi="Aptos" w:cs="Arial"/>
        </w:rPr>
        <w:t xml:space="preserve">Dersom du skal utarbeide et nytt </w:t>
      </w:r>
      <w:r w:rsidRPr="005C6956" w:rsidR="00EF242F">
        <w:rPr>
          <w:rFonts w:ascii="Aptos" w:hAnsi="Aptos" w:cs="Arial"/>
        </w:rPr>
        <w:t xml:space="preserve">via P360 </w:t>
      </w:r>
      <w:r w:rsidRPr="005C6956" w:rsidR="00A70A20">
        <w:rPr>
          <w:rFonts w:ascii="Aptos" w:hAnsi="Aptos" w:cs="Arial"/>
        </w:rPr>
        <w:t>dokument</w:t>
      </w:r>
      <w:r w:rsidRPr="005C6956" w:rsidR="00AB55D4">
        <w:rPr>
          <w:rFonts w:ascii="Aptos" w:hAnsi="Aptos" w:cs="Arial"/>
        </w:rPr>
        <w:t>, velger du «nytt dokument»</w:t>
      </w:r>
      <w:r w:rsidRPr="005C6956" w:rsidR="00E17B16">
        <w:rPr>
          <w:rFonts w:ascii="Aptos" w:hAnsi="Aptos" w:cs="Arial"/>
        </w:rPr>
        <w:t>, deretter «velg mal» for å så velge</w:t>
      </w:r>
      <w:r w:rsidRPr="005C6956" w:rsidR="00DC28B3">
        <w:rPr>
          <w:rFonts w:ascii="Aptos" w:hAnsi="Aptos" w:cs="Arial"/>
        </w:rPr>
        <w:t xml:space="preserve"> malen som passer ditt formål.</w:t>
      </w:r>
    </w:p>
    <w:p w:rsidRPr="005C6956" w:rsidR="00BA1DBD" w:rsidP="005C6956" w:rsidRDefault="00DB58C9" w14:paraId="6FFBF372" w14:textId="114EC25E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Under </w:t>
      </w:r>
      <w:r w:rsidRPr="005C6956" w:rsidR="00E96C8E">
        <w:rPr>
          <w:rFonts w:ascii="Aptos" w:hAnsi="Aptos" w:cs="Arial"/>
        </w:rPr>
        <w:t>menyvalget «</w:t>
      </w:r>
      <w:r w:rsidRPr="005C6956">
        <w:rPr>
          <w:rFonts w:ascii="Aptos" w:hAnsi="Aptos" w:cs="Arial"/>
        </w:rPr>
        <w:t>Nytt</w:t>
      </w:r>
      <w:r w:rsidRPr="005C6956" w:rsidR="001B1EA8">
        <w:rPr>
          <w:rFonts w:ascii="Aptos" w:hAnsi="Aptos" w:cs="Arial"/>
        </w:rPr>
        <w:t xml:space="preserve"> </w:t>
      </w:r>
      <w:r w:rsidRPr="005C6956">
        <w:rPr>
          <w:rFonts w:ascii="Aptos" w:hAnsi="Aptos" w:cs="Arial"/>
        </w:rPr>
        <w:t>dokument</w:t>
      </w:r>
      <w:r w:rsidRPr="005C6956" w:rsidR="00E96C8E">
        <w:rPr>
          <w:rFonts w:ascii="Aptos" w:hAnsi="Aptos" w:cs="Arial"/>
        </w:rPr>
        <w:t>»</w:t>
      </w:r>
      <w:r w:rsidRPr="005C6956">
        <w:rPr>
          <w:rFonts w:ascii="Aptos" w:hAnsi="Aptos" w:cs="Arial"/>
        </w:rPr>
        <w:t xml:space="preserve"> </w:t>
      </w:r>
      <w:r w:rsidRPr="005C6956" w:rsidR="00E96C8E">
        <w:rPr>
          <w:rFonts w:ascii="Aptos" w:hAnsi="Aptos" w:cs="Arial"/>
        </w:rPr>
        <w:t xml:space="preserve">finnes det også </w:t>
      </w:r>
      <w:r w:rsidRPr="005C6956" w:rsidR="00BA1DBD">
        <w:rPr>
          <w:rFonts w:ascii="Aptos" w:hAnsi="Aptos" w:cs="Arial"/>
        </w:rPr>
        <w:t>øvrige</w:t>
      </w:r>
      <w:r w:rsidRPr="005C6956" w:rsidR="00E96C8E">
        <w:rPr>
          <w:rFonts w:ascii="Aptos" w:hAnsi="Aptos" w:cs="Arial"/>
        </w:rPr>
        <w:t xml:space="preserve"> meny</w:t>
      </w:r>
      <w:r w:rsidRPr="005C6956" w:rsidR="00706B41">
        <w:rPr>
          <w:rFonts w:ascii="Aptos" w:hAnsi="Aptos" w:cs="Arial"/>
        </w:rPr>
        <w:t>valg</w:t>
      </w:r>
      <w:r w:rsidRPr="005C6956" w:rsidR="00BA1DBD">
        <w:rPr>
          <w:rFonts w:ascii="Aptos" w:hAnsi="Aptos" w:cs="Arial"/>
        </w:rPr>
        <w:t>:</w:t>
      </w:r>
      <w:r w:rsidRPr="005C6956" w:rsidR="00B24292">
        <w:rPr>
          <w:rFonts w:ascii="Aptos" w:hAnsi="Aptos" w:cs="Arial"/>
        </w:rPr>
        <w:t>(</w:t>
      </w:r>
      <w:proofErr w:type="spellStart"/>
      <w:r w:rsidRPr="005C6956" w:rsidR="00B24292">
        <w:rPr>
          <w:rFonts w:ascii="Aptos" w:hAnsi="Aptos" w:cs="Arial"/>
        </w:rPr>
        <w:t>Govva</w:t>
      </w:r>
      <w:proofErr w:type="spellEnd"/>
      <w:r w:rsidRPr="005C6956" w:rsidR="00B24292">
        <w:rPr>
          <w:rFonts w:ascii="Aptos" w:hAnsi="Aptos" w:cs="Arial"/>
        </w:rPr>
        <w:t xml:space="preserve"> 4)</w:t>
      </w:r>
      <w:r w:rsidRPr="005C6956" w:rsidR="00464680">
        <w:rPr>
          <w:rFonts w:ascii="Aptos" w:hAnsi="Aptos" w:cs="Arial"/>
        </w:rPr>
        <w:t>:</w:t>
      </w:r>
      <w:r w:rsidRPr="005C6956" w:rsidR="00E96C8E">
        <w:rPr>
          <w:rFonts w:ascii="Aptos" w:hAnsi="Aptos" w:cs="Arial"/>
        </w:rPr>
        <w:t xml:space="preserve"> </w:t>
      </w:r>
    </w:p>
    <w:p w:rsidRPr="005C6956" w:rsidR="00E96C8E" w:rsidP="00BC1A7C" w:rsidRDefault="00E96C8E" w14:paraId="7A039228" w14:textId="3240DDB8">
      <w:pPr>
        <w:pStyle w:val="Listeavsnitt"/>
        <w:numPr>
          <w:ilvl w:val="0"/>
          <w:numId w:val="1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Ny e-post </w:t>
      </w:r>
      <w:r w:rsidRPr="005C6956" w:rsidR="00BA1DBD">
        <w:rPr>
          <w:rFonts w:ascii="Aptos" w:hAnsi="Aptos" w:cs="Arial"/>
        </w:rPr>
        <w:t xml:space="preserve">- </w:t>
      </w:r>
      <w:r w:rsidRPr="005C6956">
        <w:rPr>
          <w:rFonts w:ascii="Aptos" w:hAnsi="Aptos" w:cs="Arial"/>
        </w:rPr>
        <w:t xml:space="preserve">Her åpnes en ny e-post i Outlook denne eposten blir automatisk lagret i P360 når du da har sendt den </w:t>
      </w:r>
      <w:r w:rsidRPr="005C6956" w:rsidR="0020124B">
        <w:rPr>
          <w:rFonts w:ascii="Aptos" w:hAnsi="Aptos" w:cs="Arial"/>
        </w:rPr>
        <w:t>(</w:t>
      </w:r>
      <w:proofErr w:type="spellStart"/>
      <w:r w:rsidR="0020124B">
        <w:fldChar w:fldCharType="begin"/>
      </w:r>
      <w:r w:rsidR="0020124B">
        <w:instrText>HYPERLINK "https://www.youtube.com/watch?v=zc2LIQ8smyg"</w:instrText>
      </w:r>
      <w:r w:rsidR="0020124B">
        <w:fldChar w:fldCharType="separate"/>
      </w:r>
      <w:r w:rsidRPr="005C6956" w:rsidR="0020124B">
        <w:rPr>
          <w:rStyle w:val="Hyperkobling"/>
          <w:rFonts w:ascii="Aptos" w:hAnsi="Aptos"/>
          <w:color w:val="auto"/>
        </w:rPr>
        <w:t>Ráhkadit</w:t>
      </w:r>
      <w:proofErr w:type="spellEnd"/>
      <w:r w:rsidRPr="005C6956" w:rsidR="0020124B">
        <w:rPr>
          <w:rStyle w:val="Hyperkobling"/>
          <w:rFonts w:ascii="Aptos" w:hAnsi="Aptos"/>
          <w:color w:val="auto"/>
        </w:rPr>
        <w:t xml:space="preserve"> e-</w:t>
      </w:r>
      <w:proofErr w:type="spellStart"/>
      <w:r w:rsidRPr="005C6956" w:rsidR="0020124B">
        <w:rPr>
          <w:rStyle w:val="Hyperkobling"/>
          <w:rFonts w:ascii="Aptos" w:hAnsi="Aptos"/>
          <w:color w:val="auto"/>
        </w:rPr>
        <w:t>poastta</w:t>
      </w:r>
      <w:proofErr w:type="spellEnd"/>
      <w:r w:rsidRPr="005C6956" w:rsidR="0020124B">
        <w:rPr>
          <w:rStyle w:val="Hyperkobling"/>
          <w:rFonts w:ascii="Aptos" w:hAnsi="Aptos"/>
          <w:color w:val="auto"/>
        </w:rPr>
        <w:t xml:space="preserve"> P360:is (youtube.com)</w:t>
      </w:r>
      <w:r w:rsidR="0020124B">
        <w:rPr>
          <w:rStyle w:val="Hyperkobling"/>
          <w:rFonts w:ascii="Aptos" w:hAnsi="Aptos"/>
          <w:color w:val="auto"/>
        </w:rPr>
        <w:fldChar w:fldCharType="end"/>
      </w:r>
      <w:r w:rsidRPr="005C6956" w:rsidR="0020124B">
        <w:rPr>
          <w:rFonts w:ascii="Aptos" w:hAnsi="Aptos"/>
        </w:rPr>
        <w:t>)</w:t>
      </w:r>
    </w:p>
    <w:p w:rsidRPr="005C6956" w:rsidR="00E96C8E" w:rsidP="00BC1A7C" w:rsidRDefault="00E96C8E" w14:paraId="760AF314" w14:textId="1A7175CD">
      <w:pPr>
        <w:pStyle w:val="Listeavsnitt"/>
        <w:numPr>
          <w:ilvl w:val="0"/>
          <w:numId w:val="1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Referanse- brukes </w:t>
      </w:r>
      <w:r w:rsidRPr="005C6956" w:rsidR="009C2E2C">
        <w:rPr>
          <w:rFonts w:ascii="Aptos" w:hAnsi="Aptos" w:cs="Arial"/>
        </w:rPr>
        <w:t>dersom</w:t>
      </w:r>
      <w:r w:rsidRPr="005C6956">
        <w:rPr>
          <w:rFonts w:ascii="Aptos" w:hAnsi="Aptos" w:cs="Arial"/>
        </w:rPr>
        <w:t xml:space="preserve"> man skal bruke et dokument i en annen sak som referanse i denne saken.</w:t>
      </w:r>
    </w:p>
    <w:p w:rsidRPr="005C6956" w:rsidR="00EF242F" w:rsidP="00BC1A7C" w:rsidRDefault="00E96C8E" w14:paraId="558061F5" w14:textId="017B8E11">
      <w:pPr>
        <w:pStyle w:val="Listeavsnitt"/>
        <w:numPr>
          <w:ilvl w:val="0"/>
          <w:numId w:val="1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Kopier dokument fra </w:t>
      </w:r>
      <w:proofErr w:type="spellStart"/>
      <w:r w:rsidRPr="005C6956">
        <w:rPr>
          <w:rFonts w:ascii="Aptos" w:hAnsi="Aptos" w:cs="Arial"/>
        </w:rPr>
        <w:t>eArchive</w:t>
      </w:r>
      <w:proofErr w:type="spellEnd"/>
      <w:r w:rsidRPr="005C6956">
        <w:rPr>
          <w:rFonts w:ascii="Aptos" w:hAnsi="Aptos" w:cs="Arial"/>
        </w:rPr>
        <w:t xml:space="preserve"> 360 </w:t>
      </w:r>
      <w:proofErr w:type="gramStart"/>
      <w:r w:rsidRPr="005C6956">
        <w:rPr>
          <w:rFonts w:ascii="Aptos" w:hAnsi="Aptos" w:cs="Arial"/>
        </w:rPr>
        <w:t xml:space="preserve">–  </w:t>
      </w:r>
      <w:r w:rsidRPr="005C6956">
        <w:rPr>
          <w:rFonts w:ascii="Aptos" w:hAnsi="Aptos" w:cs="Arial"/>
          <w:i/>
          <w:iCs/>
        </w:rPr>
        <w:t>brukes</w:t>
      </w:r>
      <w:proofErr w:type="gramEnd"/>
      <w:r w:rsidRPr="005C6956">
        <w:rPr>
          <w:rFonts w:ascii="Aptos" w:hAnsi="Aptos" w:cs="Arial"/>
          <w:i/>
          <w:iCs/>
        </w:rPr>
        <w:t xml:space="preserve"> ikke</w:t>
      </w:r>
    </w:p>
    <w:p w:rsidRPr="005C6956" w:rsidR="005C6956" w:rsidP="005C6956" w:rsidRDefault="005C6956" w14:paraId="309E3AC8" w14:textId="77777777">
      <w:pPr>
        <w:pStyle w:val="Listeavsnitt"/>
        <w:rPr>
          <w:rFonts w:ascii="Aptos" w:hAnsi="Aptos" w:cs="Arial"/>
        </w:rPr>
      </w:pPr>
    </w:p>
    <w:p w:rsidRPr="00393253" w:rsidR="00DA75AB" w:rsidP="00BC1A7C" w:rsidRDefault="0094443B" w14:paraId="2D8C28E0" w14:textId="2F2B4032" w14:noSpellErr="1">
      <w:pPr>
        <w:pStyle w:val="Listeavsnitt"/>
        <w:numPr>
          <w:ilvl w:val="1"/>
          <w:numId w:val="3"/>
        </w:numPr>
        <w:outlineLvl w:val="1"/>
        <w:rPr>
          <w:rFonts w:ascii="Aptos" w:hAnsi="Aptos" w:cs="Arial"/>
          <w:b w:val="1"/>
          <w:bCs w:val="1"/>
        </w:rPr>
      </w:pPr>
      <w:bookmarkStart w:name="_Toc1824404540" w:id="165"/>
      <w:bookmarkStart w:name="_Toc1842317650" w:id="1240855410"/>
      <w:r w:rsidRPr="3881EC5F" w:rsidR="0094443B">
        <w:rPr>
          <w:rFonts w:ascii="Aptos" w:hAnsi="Aptos" w:cs="Arial"/>
          <w:b w:val="1"/>
          <w:bCs w:val="1"/>
        </w:rPr>
        <w:t>Dokument ut</w:t>
      </w:r>
      <w:r w:rsidRPr="3881EC5F" w:rsidR="000925C7">
        <w:rPr>
          <w:rFonts w:ascii="Aptos" w:hAnsi="Aptos" w:cs="Arial"/>
          <w:b w:val="1"/>
          <w:bCs w:val="1"/>
        </w:rPr>
        <w:t xml:space="preserve"> (</w:t>
      </w:r>
      <w:r w:rsidRPr="3881EC5F" w:rsidR="00DC28B3">
        <w:rPr>
          <w:rFonts w:ascii="Aptos" w:hAnsi="Aptos" w:cs="Arial"/>
          <w:b w:val="1"/>
          <w:bCs w:val="1"/>
        </w:rPr>
        <w:t>sendes eksternt)</w:t>
      </w:r>
      <w:bookmarkEnd w:id="165"/>
      <w:bookmarkEnd w:id="1240855410"/>
    </w:p>
    <w:p w:rsidRPr="0023576E" w:rsidR="00FC4E57" w:rsidP="0023576E" w:rsidRDefault="00FC4E57" w14:paraId="208D3C51" w14:textId="363346C0">
      <w:pPr>
        <w:rPr>
          <w:rFonts w:ascii="Aptos" w:hAnsi="Aptos" w:cs="Arial"/>
        </w:rPr>
      </w:pPr>
      <w:r w:rsidRPr="0023576E">
        <w:rPr>
          <w:rFonts w:ascii="Aptos" w:hAnsi="Aptos" w:cs="Arial"/>
        </w:rPr>
        <w:t>Dokument ut er dokumenter som sendes eksternt, fra saksbehandler</w:t>
      </w:r>
      <w:r w:rsidRPr="0023576E" w:rsidR="00E96C8E">
        <w:rPr>
          <w:rFonts w:ascii="Aptos" w:hAnsi="Aptos" w:cs="Arial"/>
        </w:rPr>
        <w:t>/SA</w:t>
      </w:r>
      <w:r w:rsidRPr="0023576E">
        <w:rPr>
          <w:rFonts w:ascii="Aptos" w:hAnsi="Aptos" w:cs="Arial"/>
        </w:rPr>
        <w:t xml:space="preserve">. Her oppretter man nytt dokument via maler (Velg mal) eller man kan importere filer fra datamaskinen (importer fil/ register) Velg mellom: </w:t>
      </w:r>
    </w:p>
    <w:p w:rsidRPr="005C6956" w:rsidR="00FC4E57" w:rsidP="00BC1A7C" w:rsidRDefault="00FC4E57" w14:paraId="654FAB84" w14:textId="6CFE2BAB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Med en underskrift (kun saksbehandlers)</w:t>
      </w:r>
    </w:p>
    <w:p w:rsidRPr="005C6956" w:rsidR="00B0412D" w:rsidP="00BC1A7C" w:rsidRDefault="00FC4E57" w14:paraId="609F31AE" w14:textId="0FDB02A2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Med </w:t>
      </w:r>
      <w:proofErr w:type="gramStart"/>
      <w:r w:rsidRPr="005C6956">
        <w:rPr>
          <w:rFonts w:ascii="Aptos" w:hAnsi="Aptos" w:cs="Arial"/>
        </w:rPr>
        <w:t>to underskrift</w:t>
      </w:r>
      <w:proofErr w:type="gramEnd"/>
      <w:r w:rsidRPr="005C6956">
        <w:rPr>
          <w:rFonts w:ascii="Aptos" w:hAnsi="Aptos" w:cs="Arial"/>
        </w:rPr>
        <w:t xml:space="preserve"> (leder + saksbehandler)</w:t>
      </w:r>
    </w:p>
    <w:p w:rsidR="00260DAF" w:rsidP="0023576E" w:rsidRDefault="0094443B" w14:paraId="0F2C870D" w14:textId="022D965C">
      <w:pPr>
        <w:rPr>
          <w:rFonts w:ascii="Aptos" w:hAnsi="Aptos" w:cs="Arial"/>
        </w:rPr>
      </w:pPr>
      <w:r w:rsidRPr="005C6956">
        <w:rPr>
          <w:rFonts w:ascii="Aptos" w:hAnsi="Aptos" w:cs="Arial"/>
        </w:rPr>
        <w:t>Ve</w:t>
      </w:r>
      <w:r w:rsidRPr="005C6956" w:rsidR="0080637A">
        <w:rPr>
          <w:rFonts w:ascii="Aptos" w:hAnsi="Aptos" w:cs="Arial"/>
        </w:rPr>
        <w:t xml:space="preserve">lg hvilken mal som skal brukes i dokumentet som skal sendes. </w:t>
      </w:r>
      <w:r w:rsidRPr="005C6956" w:rsidR="00666702">
        <w:rPr>
          <w:rFonts w:ascii="Aptos" w:hAnsi="Aptos" w:cs="Arial"/>
        </w:rPr>
        <w:t xml:space="preserve">Ta stilling til punktene </w:t>
      </w:r>
      <w:r w:rsidRPr="005C6956" w:rsidR="008C2A6B">
        <w:rPr>
          <w:rFonts w:ascii="Aptos" w:hAnsi="Aptos" w:cs="Arial"/>
        </w:rPr>
        <w:t xml:space="preserve">som følger </w:t>
      </w:r>
      <w:r w:rsidRPr="005C6956" w:rsidR="00666702">
        <w:rPr>
          <w:rFonts w:ascii="Aptos" w:hAnsi="Aptos" w:cs="Arial"/>
        </w:rPr>
        <w:t xml:space="preserve">under. </w:t>
      </w:r>
      <w:r w:rsidRPr="005C6956" w:rsidR="009F67EE">
        <w:rPr>
          <w:rFonts w:ascii="Aptos" w:hAnsi="Aptos" w:cs="Arial"/>
        </w:rPr>
        <w:t>Når disse er utfylt, trykker du på «fullfør». P360 vil åpne malen og fylle inn adr</w:t>
      </w:r>
      <w:r w:rsidRPr="005C6956" w:rsidR="0017582A">
        <w:rPr>
          <w:rFonts w:ascii="Aptos" w:hAnsi="Aptos" w:cs="Arial"/>
        </w:rPr>
        <w:t>essat</w:t>
      </w:r>
      <w:r w:rsidRPr="005C6956" w:rsidR="004B1729">
        <w:rPr>
          <w:rFonts w:ascii="Aptos" w:hAnsi="Aptos" w:cs="Arial"/>
        </w:rPr>
        <w:t xml:space="preserve">, i tillegg til andre forhåndsdefinerte detaljer, </w:t>
      </w:r>
      <w:r w:rsidRPr="005C6956" w:rsidR="005821B3">
        <w:rPr>
          <w:rFonts w:ascii="Aptos" w:hAnsi="Aptos" w:cs="Arial"/>
        </w:rPr>
        <w:t>på filen</w:t>
      </w:r>
      <w:r w:rsidRPr="005C6956" w:rsidR="00FB0B57">
        <w:rPr>
          <w:rFonts w:ascii="Aptos" w:hAnsi="Aptos" w:cs="Arial"/>
        </w:rPr>
        <w:t>.</w:t>
      </w:r>
      <w:r w:rsidRPr="005C6956" w:rsidR="0017582A">
        <w:rPr>
          <w:rFonts w:ascii="Aptos" w:hAnsi="Aptos" w:cs="Arial"/>
        </w:rPr>
        <w:t xml:space="preserve"> Etter at dokumentet er ferdigstilt</w:t>
      </w:r>
      <w:r w:rsidRPr="005C6956" w:rsidR="002E53F4">
        <w:rPr>
          <w:rFonts w:ascii="Aptos" w:hAnsi="Aptos" w:cs="Arial"/>
        </w:rPr>
        <w:t xml:space="preserve">, kan du sende denne pr. </w:t>
      </w:r>
      <w:proofErr w:type="gramStart"/>
      <w:r w:rsidRPr="005C6956" w:rsidR="002E53F4">
        <w:rPr>
          <w:rFonts w:ascii="Aptos" w:hAnsi="Aptos" w:cs="Arial"/>
        </w:rPr>
        <w:t>mail</w:t>
      </w:r>
      <w:proofErr w:type="gramEnd"/>
      <w:r w:rsidRPr="005C6956" w:rsidR="002E53F4">
        <w:rPr>
          <w:rFonts w:ascii="Aptos" w:hAnsi="Aptos" w:cs="Arial"/>
        </w:rPr>
        <w:t>, papir, eller elektronisk</w:t>
      </w:r>
      <w:r w:rsidRPr="005C6956" w:rsidR="00CD3051">
        <w:rPr>
          <w:rFonts w:ascii="Aptos" w:hAnsi="Aptos" w:cs="Arial"/>
        </w:rPr>
        <w:t>.</w:t>
      </w:r>
    </w:p>
    <w:p w:rsidRPr="005C6956" w:rsidR="00393253" w:rsidP="00BB1872" w:rsidRDefault="00393253" w14:paraId="56669A14" w14:textId="77777777">
      <w:pPr>
        <w:pStyle w:val="Overskrift2"/>
        <w:rPr>
          <w:rFonts w:ascii="Aptos" w:hAnsi="Aptos" w:cs="Arial"/>
          <w:color w:val="auto"/>
          <w:sz w:val="22"/>
          <w:szCs w:val="22"/>
        </w:rPr>
      </w:pPr>
    </w:p>
    <w:p w:rsidRPr="00393253" w:rsidR="008C2A6B" w:rsidP="00BB1872" w:rsidRDefault="00FC4E57" w14:paraId="2A59B0F7" w14:textId="52B1C6F8" w14:noSpellErr="1">
      <w:pPr>
        <w:pStyle w:val="Stil1"/>
        <w:outlineLvl w:val="1"/>
        <w:rPr/>
      </w:pPr>
      <w:bookmarkStart w:name="_Toc1643064668" w:id="166"/>
      <w:bookmarkStart w:name="_Toc1971034163" w:id="2120130034"/>
      <w:r w:rsidR="00FC4E57">
        <w:rPr/>
        <w:t xml:space="preserve">Internt notat </w:t>
      </w:r>
      <w:r w:rsidR="0040380D">
        <w:rPr/>
        <w:t>(</w:t>
      </w:r>
      <w:r w:rsidR="00691FF5">
        <w:rPr/>
        <w:t>dokumenter til internt bruk)</w:t>
      </w:r>
      <w:bookmarkEnd w:id="166"/>
      <w:bookmarkEnd w:id="2120130034"/>
    </w:p>
    <w:p w:rsidRPr="005C6956" w:rsidR="008C2A6B" w:rsidP="005C6956" w:rsidRDefault="008C2A6B" w14:paraId="22ED78B0" w14:textId="051CD72E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Internt notat er dokumenter som blir brukt internt i Samisk høgskole </w:t>
      </w:r>
      <w:r w:rsidRPr="005C6956" w:rsidR="005B4A59">
        <w:rPr>
          <w:rFonts w:ascii="Aptos" w:hAnsi="Aptos" w:cs="Arial"/>
        </w:rPr>
        <w:t xml:space="preserve">(se filmsnutt </w:t>
      </w:r>
      <w:hyperlink w:history="1" r:id="rId19">
        <w:proofErr w:type="spellStart"/>
        <w:r w:rsidRPr="005C6956" w:rsidR="005B4A59">
          <w:rPr>
            <w:rStyle w:val="Hyperkobling"/>
            <w:rFonts w:ascii="Aptos" w:hAnsi="Aptos"/>
            <w:color w:val="auto"/>
          </w:rPr>
          <w:t>Siskkáldas</w:t>
        </w:r>
        <w:proofErr w:type="spellEnd"/>
        <w:r w:rsidRPr="005C6956" w:rsidR="005B4A59">
          <w:rPr>
            <w:rStyle w:val="Hyperkobling"/>
            <w:rFonts w:ascii="Aptos" w:hAnsi="Aptos"/>
            <w:color w:val="auto"/>
          </w:rPr>
          <w:t xml:space="preserve"> </w:t>
        </w:r>
        <w:proofErr w:type="spellStart"/>
        <w:r w:rsidRPr="005C6956" w:rsidR="005B4A59">
          <w:rPr>
            <w:rStyle w:val="Hyperkobling"/>
            <w:rFonts w:ascii="Aptos" w:hAnsi="Aptos"/>
            <w:color w:val="auto"/>
          </w:rPr>
          <w:t>notáhta</w:t>
        </w:r>
        <w:proofErr w:type="spellEnd"/>
        <w:r w:rsidRPr="005C6956" w:rsidR="005B4A59">
          <w:rPr>
            <w:rStyle w:val="Hyperkobling"/>
            <w:rFonts w:ascii="Aptos" w:hAnsi="Aptos"/>
            <w:color w:val="auto"/>
          </w:rPr>
          <w:t xml:space="preserve"> p360:is (youtube.com)</w:t>
        </w:r>
      </w:hyperlink>
      <w:r w:rsidR="00FF32BF">
        <w:rPr>
          <w:rFonts w:ascii="Aptos" w:hAnsi="Aptos"/>
        </w:rPr>
        <w:t>. Internt notat deles videre i</w:t>
      </w:r>
      <w:r w:rsidRPr="005C6956">
        <w:rPr>
          <w:rFonts w:ascii="Aptos" w:hAnsi="Aptos" w:cs="Arial"/>
        </w:rPr>
        <w:t>:</w:t>
      </w:r>
    </w:p>
    <w:p w:rsidRPr="00BB1872" w:rsidR="008C2A6B" w:rsidP="00BC1A7C" w:rsidRDefault="008C2A6B" w14:paraId="0B3BB7C8" w14:textId="6FAC19CB" w14:noSpellErr="1">
      <w:pPr>
        <w:pStyle w:val="Stil1"/>
        <w:numPr>
          <w:ilvl w:val="2"/>
          <w:numId w:val="3"/>
        </w:numPr>
        <w:outlineLvl w:val="2"/>
        <w:rPr/>
      </w:pPr>
      <w:bookmarkStart w:name="_Toc67740357" w:id="167"/>
      <w:bookmarkStart w:name="_Toc1777391254" w:id="356923733"/>
      <w:r w:rsidR="008C2A6B">
        <w:rPr/>
        <w:t>Endelig vedtak</w:t>
      </w:r>
      <w:bookmarkEnd w:id="167"/>
      <w:bookmarkEnd w:id="356923733"/>
    </w:p>
    <w:p w:rsidRPr="005C6956" w:rsidR="00215503" w:rsidP="00BC1A7C" w:rsidRDefault="00AE2A1A" w14:paraId="05584DF6" w14:textId="7804881C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proofErr w:type="gramStart"/>
      <w:r w:rsidRPr="005C6956">
        <w:rPr>
          <w:rFonts w:ascii="Aptos" w:hAnsi="Aptos" w:cs="Arial"/>
        </w:rPr>
        <w:t>Fremkommer</w:t>
      </w:r>
      <w:proofErr w:type="gramEnd"/>
      <w:r w:rsidRPr="005C6956">
        <w:rPr>
          <w:rFonts w:ascii="Aptos" w:hAnsi="Aptos" w:cs="Arial"/>
        </w:rPr>
        <w:t xml:space="preserve"> på offentlig journal</w:t>
      </w:r>
    </w:p>
    <w:p w:rsidRPr="005C6956" w:rsidR="007D1C92" w:rsidP="00BC1A7C" w:rsidRDefault="007D1C92" w14:paraId="458E75E7" w14:textId="1F4386F6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  <w:shd w:val="clear" w:color="auto" w:fill="FFFFFF"/>
        </w:rPr>
        <w:t xml:space="preserve">Denne dokumenttypen skal kun benyttes i de tilfeller hvor du ønsker at mottaker skal ha et oppfølgingsansvar. </w:t>
      </w:r>
      <w:r w:rsidRPr="005C6956">
        <w:rPr>
          <w:rFonts w:ascii="Aptos" w:hAnsi="Aptos" w:cs="Arial"/>
        </w:rPr>
        <w:t xml:space="preserve">Føres opp på mottakers restanseliste og må dermed avskrive eller besvare notatet. </w:t>
      </w:r>
    </w:p>
    <w:p w:rsidRPr="00BB1872" w:rsidR="008C2A6B" w:rsidP="00BC1A7C" w:rsidRDefault="008C2A6B" w14:paraId="0D061DD8" w14:textId="702A54B7" w14:noSpellErr="1">
      <w:pPr>
        <w:pStyle w:val="Stil1"/>
        <w:numPr>
          <w:ilvl w:val="2"/>
          <w:numId w:val="3"/>
        </w:numPr>
        <w:outlineLvl w:val="2"/>
        <w:rPr/>
      </w:pPr>
      <w:bookmarkStart w:name="_Toc1254590182" w:id="168"/>
      <w:bookmarkStart w:name="_Toc1886758005" w:id="1887748309"/>
      <w:r w:rsidR="008C2A6B">
        <w:rPr/>
        <w:t>internt notat uten oppfølging</w:t>
      </w:r>
      <w:r w:rsidR="00CF254B">
        <w:rPr/>
        <w:t xml:space="preserve"> (x-notat)</w:t>
      </w:r>
      <w:bookmarkEnd w:id="168"/>
      <w:bookmarkEnd w:id="1887748309"/>
    </w:p>
    <w:p w:rsidRPr="005C6956" w:rsidR="00E827A8" w:rsidP="00BC1A7C" w:rsidRDefault="00A512CB" w14:paraId="30C35F1D" w14:textId="77777777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  <w:shd w:val="clear" w:color="auto" w:fill="FFFFFF"/>
        </w:rPr>
        <w:t xml:space="preserve">Denne dokumenttypen skal benyttes når du ikke ønsker at </w:t>
      </w:r>
      <w:r w:rsidRPr="005C6956" w:rsidR="00E827A8">
        <w:rPr>
          <w:rFonts w:ascii="Aptos" w:hAnsi="Aptos" w:cs="Arial"/>
          <w:shd w:val="clear" w:color="auto" w:fill="FFFFFF"/>
        </w:rPr>
        <w:t>noen</w:t>
      </w:r>
      <w:r w:rsidRPr="005C6956">
        <w:rPr>
          <w:rFonts w:ascii="Aptos" w:hAnsi="Aptos" w:cs="Arial"/>
          <w:shd w:val="clear" w:color="auto" w:fill="FFFFFF"/>
        </w:rPr>
        <w:t xml:space="preserve"> skal ha et aktivt oppfølgingsansvar. </w:t>
      </w:r>
    </w:p>
    <w:p w:rsidRPr="005C6956" w:rsidR="00E827A8" w:rsidP="00BC1A7C" w:rsidRDefault="00FF4979" w14:paraId="04B2CAFE" w14:textId="23B0259E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Føres ikke opp på restanselisten til mottaker</w:t>
      </w:r>
      <w:r w:rsidRPr="005C6956" w:rsidR="007D1C92">
        <w:rPr>
          <w:rFonts w:ascii="Aptos" w:hAnsi="Aptos" w:cs="Arial"/>
        </w:rPr>
        <w:t>. M</w:t>
      </w:r>
      <w:r w:rsidRPr="005C6956" w:rsidR="00E827A8">
        <w:rPr>
          <w:rFonts w:ascii="Aptos" w:hAnsi="Aptos" w:cs="Arial"/>
        </w:rPr>
        <w:t>ottaker</w:t>
      </w:r>
      <w:r w:rsidRPr="005C6956" w:rsidR="009E35AE">
        <w:rPr>
          <w:rFonts w:ascii="Aptos" w:hAnsi="Aptos" w:cs="Arial"/>
        </w:rPr>
        <w:t>e på mottakerlisten</w:t>
      </w:r>
      <w:r w:rsidRPr="005C6956" w:rsidR="00E827A8">
        <w:rPr>
          <w:rFonts w:ascii="Aptos" w:hAnsi="Aptos" w:cs="Arial"/>
        </w:rPr>
        <w:t xml:space="preserve"> vil </w:t>
      </w:r>
      <w:r w:rsidRPr="005C6956" w:rsidR="007D1C92">
        <w:rPr>
          <w:rFonts w:ascii="Aptos" w:hAnsi="Aptos" w:cs="Arial"/>
        </w:rPr>
        <w:t xml:space="preserve">heller </w:t>
      </w:r>
      <w:r w:rsidRPr="005C6956" w:rsidR="00E827A8">
        <w:rPr>
          <w:rFonts w:ascii="Aptos" w:hAnsi="Aptos" w:cs="Arial"/>
          <w:u w:val="single"/>
        </w:rPr>
        <w:t xml:space="preserve">ikke </w:t>
      </w:r>
      <w:proofErr w:type="spellStart"/>
      <w:r w:rsidRPr="005C6956" w:rsidR="00E827A8">
        <w:rPr>
          <w:rFonts w:ascii="Aptos" w:hAnsi="Aptos" w:cs="Arial"/>
          <w:lang w:val="se-NO"/>
        </w:rPr>
        <w:t>få</w:t>
      </w:r>
      <w:proofErr w:type="spellEnd"/>
      <w:r w:rsidRPr="005C6956" w:rsidR="00E827A8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informasjon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fra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P360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om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at</w:t>
      </w:r>
      <w:proofErr w:type="spellEnd"/>
      <w:r w:rsidRPr="005C6956" w:rsidR="009E35AE">
        <w:rPr>
          <w:rFonts w:ascii="Aptos" w:hAnsi="Aptos" w:cs="Arial"/>
          <w:lang w:val="se-NO"/>
        </w:rPr>
        <w:t xml:space="preserve"> de </w:t>
      </w:r>
      <w:proofErr w:type="spellStart"/>
      <w:r w:rsidRPr="005C6956" w:rsidR="009E35AE">
        <w:rPr>
          <w:rFonts w:ascii="Aptos" w:hAnsi="Aptos" w:cs="Arial"/>
          <w:lang w:val="se-NO"/>
        </w:rPr>
        <w:t>som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står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som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mottakere</w:t>
      </w:r>
      <w:proofErr w:type="spellEnd"/>
      <w:r w:rsidRPr="005C6956" w:rsidR="009E35AE">
        <w:rPr>
          <w:rFonts w:ascii="Aptos" w:hAnsi="Aptos" w:cs="Arial"/>
          <w:lang w:val="se-NO"/>
        </w:rPr>
        <w:t xml:space="preserve"> </w:t>
      </w:r>
      <w:proofErr w:type="spellStart"/>
      <w:r w:rsidRPr="005C6956" w:rsidR="009E35AE">
        <w:rPr>
          <w:rFonts w:ascii="Aptos" w:hAnsi="Aptos" w:cs="Arial"/>
          <w:lang w:val="se-NO"/>
        </w:rPr>
        <w:t>på</w:t>
      </w:r>
      <w:proofErr w:type="spellEnd"/>
      <w:r w:rsidRPr="005C6956" w:rsidR="009E35AE">
        <w:rPr>
          <w:rFonts w:ascii="Aptos" w:hAnsi="Aptos" w:cs="Arial"/>
          <w:lang w:val="se-NO"/>
        </w:rPr>
        <w:t xml:space="preserve"> dette </w:t>
      </w:r>
      <w:proofErr w:type="spellStart"/>
      <w:r w:rsidRPr="005C6956" w:rsidR="009E35AE">
        <w:rPr>
          <w:rFonts w:ascii="Aptos" w:hAnsi="Aptos" w:cs="Arial"/>
          <w:lang w:val="se-NO"/>
        </w:rPr>
        <w:t>dokumentet</w:t>
      </w:r>
      <w:proofErr w:type="spellEnd"/>
      <w:r w:rsidRPr="005C6956" w:rsidR="009E35AE">
        <w:rPr>
          <w:rFonts w:ascii="Aptos" w:hAnsi="Aptos" w:cs="Arial"/>
          <w:lang w:val="se-NO"/>
        </w:rPr>
        <w:t xml:space="preserve">. </w:t>
      </w:r>
    </w:p>
    <w:p w:rsidRPr="005C6956" w:rsidR="00E827A8" w:rsidP="00BC1A7C" w:rsidRDefault="004E1749" w14:paraId="29CB4861" w14:textId="6585FCF6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Brukes til informasjon</w:t>
      </w:r>
    </w:p>
    <w:p w:rsidRPr="005C6956" w:rsidR="004E1749" w:rsidP="00BC1A7C" w:rsidRDefault="004E1749" w14:paraId="56EC39FF" w14:textId="29A3E7A4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Vil ikke </w:t>
      </w:r>
      <w:proofErr w:type="gramStart"/>
      <w:r w:rsidRPr="005C6956">
        <w:rPr>
          <w:rFonts w:ascii="Aptos" w:hAnsi="Aptos" w:cs="Arial"/>
        </w:rPr>
        <w:t>fremkomme</w:t>
      </w:r>
      <w:proofErr w:type="gramEnd"/>
      <w:r w:rsidRPr="005C6956">
        <w:rPr>
          <w:rFonts w:ascii="Aptos" w:hAnsi="Aptos" w:cs="Arial"/>
        </w:rPr>
        <w:t xml:space="preserve"> på offentlig journal</w:t>
      </w:r>
    </w:p>
    <w:p w:rsidRPr="00BB1872" w:rsidR="008C2A6B" w:rsidP="00BC1A7C" w:rsidRDefault="008C2A6B" w14:paraId="0CD01621" w14:textId="0D07700A" w14:noSpellErr="1">
      <w:pPr>
        <w:pStyle w:val="Stil1"/>
        <w:numPr>
          <w:ilvl w:val="2"/>
          <w:numId w:val="3"/>
        </w:numPr>
        <w:outlineLvl w:val="2"/>
        <w:rPr/>
      </w:pPr>
      <w:bookmarkStart w:name="_Toc1095604449" w:id="169"/>
      <w:bookmarkStart w:name="_Toc645112171" w:id="555664588"/>
      <w:r w:rsidR="008C2A6B">
        <w:rPr/>
        <w:t>internt notat med oppfølging</w:t>
      </w:r>
      <w:r w:rsidR="00CF254B">
        <w:rPr/>
        <w:t xml:space="preserve"> (n-notat)</w:t>
      </w:r>
      <w:bookmarkEnd w:id="169"/>
      <w:bookmarkEnd w:id="555664588"/>
    </w:p>
    <w:p w:rsidRPr="005C6956" w:rsidR="00423D77" w:rsidP="00BC1A7C" w:rsidRDefault="008019D9" w14:paraId="1EC95E42" w14:textId="2F0FC815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  <w:shd w:val="clear" w:color="auto" w:fill="FFFFFF"/>
        </w:rPr>
        <w:t xml:space="preserve">Denne dokumenttypen skal kun benyttes i de tilfeller hvor du ønsker at mottaker skal ha et oppfølgingsansvar. </w:t>
      </w:r>
      <w:r w:rsidRPr="005C6956" w:rsidR="00423D77">
        <w:rPr>
          <w:rFonts w:ascii="Aptos" w:hAnsi="Aptos" w:cs="Arial"/>
        </w:rPr>
        <w:t>Føres opp på mottakers restanseliste</w:t>
      </w:r>
      <w:r w:rsidRPr="005C6956" w:rsidR="00CA0259">
        <w:rPr>
          <w:rFonts w:ascii="Aptos" w:hAnsi="Aptos" w:cs="Arial"/>
        </w:rPr>
        <w:t xml:space="preserve"> og må dermed avskrive eller besvare notatet. </w:t>
      </w:r>
    </w:p>
    <w:p w:rsidRPr="005C6956" w:rsidR="00C601EB" w:rsidP="00BC1A7C" w:rsidRDefault="00C601EB" w14:paraId="119C100D" w14:textId="77E8885E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Mottaker </w:t>
      </w:r>
      <w:r w:rsidR="00FF32BF">
        <w:rPr>
          <w:rFonts w:ascii="Aptos" w:hAnsi="Aptos" w:cs="Arial"/>
        </w:rPr>
        <w:t>får opp varsel</w:t>
      </w:r>
      <w:r w:rsidRPr="005C6956">
        <w:rPr>
          <w:rFonts w:ascii="Aptos" w:hAnsi="Aptos" w:cs="Arial"/>
        </w:rPr>
        <w:t xml:space="preserve"> om nytt dokument</w:t>
      </w:r>
    </w:p>
    <w:p w:rsidRPr="005C6956" w:rsidR="00423D77" w:rsidP="00BC1A7C" w:rsidRDefault="00423D77" w14:paraId="5AAD15BF" w14:textId="637A5F6C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Vil ikke være oppført på offentlig journal</w:t>
      </w:r>
    </w:p>
    <w:p w:rsidRPr="00BB1872" w:rsidR="008C2A6B" w:rsidP="00BC1A7C" w:rsidRDefault="008C2A6B" w14:paraId="5C1510BE" w14:textId="77777777" w14:noSpellErr="1">
      <w:pPr>
        <w:pStyle w:val="Stil1"/>
        <w:numPr>
          <w:ilvl w:val="2"/>
          <w:numId w:val="3"/>
        </w:numPr>
        <w:outlineLvl w:val="2"/>
        <w:rPr/>
      </w:pPr>
      <w:bookmarkStart w:name="_Toc1544206224" w:id="170"/>
      <w:bookmarkStart w:name="_Toc1157778120" w:id="918976150"/>
      <w:r w:rsidR="008C2A6B">
        <w:rPr/>
        <w:t>Referat</w:t>
      </w:r>
      <w:bookmarkEnd w:id="170"/>
      <w:bookmarkEnd w:id="918976150"/>
    </w:p>
    <w:p w:rsidRPr="005C6956" w:rsidR="007D5085" w:rsidP="00BC1A7C" w:rsidRDefault="007D5085" w14:paraId="71B9F79D" w14:textId="57414190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Interne saksforberedende møter</w:t>
      </w:r>
    </w:p>
    <w:p w:rsidRPr="005C6956" w:rsidR="007D5085" w:rsidP="00BC1A7C" w:rsidRDefault="007D5085" w14:paraId="7BD66C1F" w14:textId="30A1DDC0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Vil </w:t>
      </w:r>
      <w:r w:rsidRPr="005C6956" w:rsidR="002069D0">
        <w:rPr>
          <w:rFonts w:ascii="Aptos" w:hAnsi="Aptos" w:cs="Arial"/>
        </w:rPr>
        <w:t>bli</w:t>
      </w:r>
      <w:r w:rsidRPr="005C6956">
        <w:rPr>
          <w:rFonts w:ascii="Aptos" w:hAnsi="Aptos" w:cs="Arial"/>
        </w:rPr>
        <w:t xml:space="preserve"> oppført på offentlig journal</w:t>
      </w:r>
    </w:p>
    <w:p w:rsidRPr="005C6956" w:rsidR="002069D0" w:rsidP="00BC1A7C" w:rsidRDefault="002069D0" w14:paraId="25A50671" w14:textId="4F35974F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Føres ikke opp på restanselisten til mottaker. Mottakere på mottakerlisten vil heller </w:t>
      </w:r>
      <w:r w:rsidRPr="005C6956">
        <w:rPr>
          <w:rFonts w:ascii="Aptos" w:hAnsi="Aptos" w:cs="Arial"/>
          <w:u w:val="single"/>
        </w:rPr>
        <w:t xml:space="preserve">ikke </w:t>
      </w:r>
      <w:proofErr w:type="spellStart"/>
      <w:r w:rsidRPr="005C6956">
        <w:rPr>
          <w:rFonts w:ascii="Aptos" w:hAnsi="Aptos" w:cs="Arial"/>
          <w:lang w:val="se-NO"/>
        </w:rPr>
        <w:t>få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informasjon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fra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P360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om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at</w:t>
      </w:r>
      <w:proofErr w:type="spellEnd"/>
      <w:r w:rsidRPr="005C6956">
        <w:rPr>
          <w:rFonts w:ascii="Aptos" w:hAnsi="Aptos" w:cs="Arial"/>
          <w:lang w:val="se-NO"/>
        </w:rPr>
        <w:t xml:space="preserve"> de </w:t>
      </w:r>
      <w:proofErr w:type="spellStart"/>
      <w:r w:rsidRPr="005C6956">
        <w:rPr>
          <w:rFonts w:ascii="Aptos" w:hAnsi="Aptos" w:cs="Arial"/>
          <w:lang w:val="se-NO"/>
        </w:rPr>
        <w:t>som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står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som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mottakere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på</w:t>
      </w:r>
      <w:proofErr w:type="spellEnd"/>
      <w:r w:rsidRPr="005C6956">
        <w:rPr>
          <w:rFonts w:ascii="Aptos" w:hAnsi="Aptos" w:cs="Arial"/>
          <w:lang w:val="se-NO"/>
        </w:rPr>
        <w:t xml:space="preserve"> dette </w:t>
      </w:r>
      <w:proofErr w:type="spellStart"/>
      <w:r w:rsidRPr="005C6956">
        <w:rPr>
          <w:rFonts w:ascii="Aptos" w:hAnsi="Aptos" w:cs="Arial"/>
          <w:lang w:val="se-NO"/>
        </w:rPr>
        <w:t>dokumentet</w:t>
      </w:r>
      <w:proofErr w:type="spellEnd"/>
      <w:r w:rsidRPr="005C6956">
        <w:rPr>
          <w:rFonts w:ascii="Aptos" w:hAnsi="Aptos" w:cs="Arial"/>
          <w:lang w:val="se-NO"/>
        </w:rPr>
        <w:t xml:space="preserve">. </w:t>
      </w:r>
    </w:p>
    <w:p w:rsidRPr="005C6956" w:rsidR="008C2A6B" w:rsidP="00BC1A7C" w:rsidRDefault="008C2A6B" w14:paraId="2B709DB4" w14:textId="5E75E463">
      <w:pPr>
        <w:pStyle w:val="Listeavsnitt"/>
        <w:numPr>
          <w:ilvl w:val="1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Saksfremlegg</w:t>
      </w:r>
      <w:r w:rsidRPr="005C6956" w:rsidR="00A242ED">
        <w:rPr>
          <w:rFonts w:ascii="Aptos" w:hAnsi="Aptos" w:cs="Arial"/>
        </w:rPr>
        <w:t xml:space="preserve"> - </w:t>
      </w:r>
      <w:r w:rsidRPr="005C6956">
        <w:rPr>
          <w:rFonts w:ascii="Aptos" w:hAnsi="Aptos" w:cs="Arial"/>
        </w:rPr>
        <w:t xml:space="preserve">Brukes i utvalgsbehandlinger. Se egen rutine. </w:t>
      </w:r>
    </w:p>
    <w:p w:rsidRPr="00FF32BF" w:rsidR="0091027C" w:rsidP="00FF32BF" w:rsidRDefault="0091027C" w14:paraId="5EBFFBB3" w14:textId="77777777">
      <w:pPr>
        <w:rPr>
          <w:rFonts w:ascii="Aptos" w:hAnsi="Aptos" w:cs="Arial"/>
        </w:rPr>
      </w:pPr>
    </w:p>
    <w:p w:rsidR="005A2792" w:rsidP="005A2792" w:rsidRDefault="005A2792" w14:paraId="5E0AAE25" w14:textId="316CC940">
      <w:pPr>
        <w:jc w:val="both"/>
        <w:rPr>
          <w:rFonts w:ascii="Aptos" w:hAnsi="Aptos" w:cs="Arial"/>
          <w:b/>
          <w:bCs/>
        </w:rPr>
      </w:pPr>
      <w:r w:rsidRPr="005C6956">
        <w:rPr>
          <w:rFonts w:ascii="Aptos" w:hAnsi="Aptos" w:cs="Arial"/>
        </w:rPr>
        <w:t>Hvis du derimot har en ferdigproduse</w:t>
      </w:r>
      <w:r w:rsidR="001A1E97">
        <w:rPr>
          <w:rFonts w:ascii="Aptos" w:hAnsi="Aptos" w:cs="Arial"/>
        </w:rPr>
        <w:t>r</w:t>
      </w:r>
      <w:r w:rsidRPr="005C6956">
        <w:rPr>
          <w:rFonts w:ascii="Aptos" w:hAnsi="Aptos" w:cs="Arial"/>
        </w:rPr>
        <w:t xml:space="preserve">t fil som er </w:t>
      </w:r>
      <w:r w:rsidR="001A1E97">
        <w:rPr>
          <w:rFonts w:ascii="Aptos" w:hAnsi="Aptos" w:cs="Arial"/>
        </w:rPr>
        <w:t xml:space="preserve">lagret </w:t>
      </w:r>
      <w:r w:rsidRPr="005C6956">
        <w:rPr>
          <w:rFonts w:ascii="Aptos" w:hAnsi="Aptos" w:cs="Arial"/>
        </w:rPr>
        <w:t>på din pc, som skal importeres, velger du «</w:t>
      </w:r>
      <w:r w:rsidRPr="005C6956">
        <w:rPr>
          <w:rFonts w:ascii="Aptos" w:hAnsi="Aptos" w:cs="Arial"/>
          <w:b/>
          <w:bCs/>
        </w:rPr>
        <w:t xml:space="preserve">Velg eller dra filer hit». </w:t>
      </w:r>
    </w:p>
    <w:p w:rsidRPr="001A1E97" w:rsidR="00393253" w:rsidP="005A2792" w:rsidRDefault="00393253" w14:paraId="4563B536" w14:textId="77777777">
      <w:pPr>
        <w:jc w:val="both"/>
        <w:rPr>
          <w:rFonts w:ascii="Aptos" w:hAnsi="Aptos" w:cs="Arial"/>
        </w:rPr>
      </w:pPr>
    </w:p>
    <w:p w:rsidRPr="00393253" w:rsidR="00317937" w:rsidP="00BC1A7C" w:rsidRDefault="00CD7851" w14:paraId="2381266A" w14:textId="11FC7DFB">
      <w:pPr>
        <w:pStyle w:val="Listeavsnitt"/>
        <w:numPr>
          <w:ilvl w:val="1"/>
          <w:numId w:val="3"/>
        </w:numPr>
        <w:jc w:val="both"/>
        <w:outlineLvl w:val="1"/>
        <w:rPr>
          <w:rFonts w:ascii="Aptos" w:hAnsi="Aptos" w:cs="Arial"/>
          <w:b w:val="1"/>
          <w:bCs w:val="1"/>
        </w:rPr>
      </w:pPr>
      <w:bookmarkStart w:name="_Toc1329508596" w:id="171"/>
      <w:bookmarkStart w:name="_Toc503718860" w:id="1545197946"/>
      <w:r w:rsidRPr="3881EC5F" w:rsidR="00CD7851">
        <w:rPr>
          <w:rFonts w:ascii="Aptos" w:hAnsi="Aptos" w:cs="Arial"/>
          <w:b w:val="1"/>
          <w:bCs w:val="1"/>
          <w:lang w:val="se-NO"/>
        </w:rPr>
        <w:t>Behandle</w:t>
      </w:r>
      <w:r w:rsidRPr="3881EC5F" w:rsidR="00CD7851">
        <w:rPr>
          <w:rFonts w:ascii="Aptos" w:hAnsi="Aptos" w:cs="Arial"/>
          <w:b w:val="1"/>
          <w:bCs w:val="1"/>
          <w:lang w:val="se-NO"/>
        </w:rPr>
        <w:t xml:space="preserve"> </w:t>
      </w:r>
      <w:r w:rsidRPr="3881EC5F" w:rsidR="00CD7851">
        <w:rPr>
          <w:rFonts w:ascii="Aptos" w:hAnsi="Aptos" w:cs="Arial"/>
          <w:b w:val="1"/>
          <w:bCs w:val="1"/>
          <w:lang w:val="se-NO"/>
        </w:rPr>
        <w:t>dokument</w:t>
      </w:r>
      <w:r w:rsidRPr="3881EC5F" w:rsidR="00F07E2B">
        <w:rPr>
          <w:rFonts w:ascii="Aptos" w:hAnsi="Aptos" w:cs="Arial"/>
          <w:b w:val="1"/>
          <w:bCs w:val="1"/>
          <w:lang w:val="se-NO"/>
        </w:rPr>
        <w:t xml:space="preserve"> </w:t>
      </w:r>
      <w:r w:rsidRPr="3881EC5F" w:rsidR="00F07E2B">
        <w:rPr>
          <w:rFonts w:ascii="Aptos" w:hAnsi="Aptos" w:cs="Arial"/>
          <w:b w:val="1"/>
          <w:bCs w:val="1"/>
          <w:lang w:val="se-NO"/>
        </w:rPr>
        <w:t>ut</w:t>
      </w:r>
      <w:r w:rsidRPr="3881EC5F" w:rsidR="00F07E2B">
        <w:rPr>
          <w:rFonts w:ascii="Aptos" w:hAnsi="Aptos" w:cs="Arial"/>
          <w:b w:val="1"/>
          <w:bCs w:val="1"/>
          <w:lang w:val="se-NO"/>
        </w:rPr>
        <w:t xml:space="preserve">/ </w:t>
      </w:r>
      <w:r w:rsidRPr="3881EC5F" w:rsidR="00F07E2B">
        <w:rPr>
          <w:rFonts w:ascii="Aptos" w:hAnsi="Aptos" w:cs="Arial"/>
          <w:b w:val="1"/>
          <w:bCs w:val="1"/>
          <w:lang w:val="se-NO"/>
        </w:rPr>
        <w:t>interne</w:t>
      </w:r>
      <w:r w:rsidRPr="3881EC5F" w:rsidR="00F07E2B">
        <w:rPr>
          <w:rFonts w:ascii="Aptos" w:hAnsi="Aptos" w:cs="Arial"/>
          <w:b w:val="1"/>
          <w:bCs w:val="1"/>
          <w:lang w:val="se-NO"/>
        </w:rPr>
        <w:t xml:space="preserve"> notat (</w:t>
      </w:r>
      <w:r w:rsidRPr="3881EC5F" w:rsidR="00F07E2B">
        <w:rPr>
          <w:rFonts w:ascii="Aptos" w:hAnsi="Aptos" w:cs="Arial"/>
          <w:b w:val="1"/>
          <w:bCs w:val="1"/>
          <w:lang w:val="se-NO"/>
        </w:rPr>
        <w:t>med</w:t>
      </w:r>
      <w:r w:rsidRPr="3881EC5F" w:rsidR="00540CC0">
        <w:rPr>
          <w:rFonts w:ascii="Aptos" w:hAnsi="Aptos" w:cs="Arial"/>
          <w:b w:val="1"/>
          <w:bCs w:val="1"/>
          <w:lang w:val="se-NO"/>
        </w:rPr>
        <w:t>/</w:t>
      </w:r>
      <w:r w:rsidRPr="3881EC5F" w:rsidR="00540CC0">
        <w:rPr>
          <w:rFonts w:ascii="Aptos" w:hAnsi="Aptos" w:cs="Arial"/>
          <w:b w:val="1"/>
          <w:bCs w:val="1"/>
          <w:lang w:val="se-NO"/>
        </w:rPr>
        <w:t>uten</w:t>
      </w:r>
      <w:r w:rsidRPr="3881EC5F" w:rsidR="00540CC0">
        <w:rPr>
          <w:rFonts w:ascii="Aptos" w:hAnsi="Aptos" w:cs="Arial"/>
          <w:b w:val="1"/>
          <w:bCs w:val="1"/>
          <w:lang w:val="se-NO"/>
        </w:rPr>
        <w:t xml:space="preserve"> </w:t>
      </w:r>
      <w:r w:rsidRPr="3881EC5F" w:rsidR="00540CC0">
        <w:rPr>
          <w:rFonts w:ascii="Aptos" w:hAnsi="Aptos" w:cs="Arial"/>
          <w:b w:val="1"/>
          <w:bCs w:val="1"/>
          <w:lang w:val="se-NO"/>
        </w:rPr>
        <w:t>oppfølging</w:t>
      </w:r>
      <w:r w:rsidRPr="3881EC5F" w:rsidR="00540CC0">
        <w:rPr>
          <w:rFonts w:ascii="Aptos" w:hAnsi="Aptos" w:cs="Arial"/>
          <w:b w:val="1"/>
          <w:bCs w:val="1"/>
          <w:lang w:val="se-NO"/>
        </w:rPr>
        <w:t>)</w:t>
      </w:r>
      <w:bookmarkEnd w:id="171"/>
      <w:bookmarkEnd w:id="1545197946"/>
    </w:p>
    <w:p w:rsidRPr="005C6956" w:rsidR="0056633E" w:rsidP="001A1E97" w:rsidRDefault="005A2792" w14:paraId="7C4A5E7D" w14:textId="57E627F2">
      <w:pPr>
        <w:jc w:val="both"/>
        <w:rPr>
          <w:rFonts w:ascii="Aptos" w:hAnsi="Aptos" w:cs="Arial"/>
        </w:rPr>
      </w:pPr>
      <w:proofErr w:type="spellStart"/>
      <w:r w:rsidRPr="005C6956">
        <w:rPr>
          <w:rFonts w:ascii="Aptos" w:hAnsi="Aptos" w:cs="Arial"/>
          <w:lang w:val="se-NO"/>
        </w:rPr>
        <w:t>Når</w:t>
      </w:r>
      <w:proofErr w:type="spellEnd"/>
      <w:r w:rsidRPr="005C6956">
        <w:rPr>
          <w:rFonts w:ascii="Aptos" w:hAnsi="Aptos" w:cs="Arial"/>
          <w:lang w:val="se-NO"/>
        </w:rPr>
        <w:t xml:space="preserve"> du </w:t>
      </w:r>
      <w:proofErr w:type="spellStart"/>
      <w:r w:rsidRPr="005C6956">
        <w:rPr>
          <w:rFonts w:ascii="Aptos" w:hAnsi="Aptos" w:cs="Arial"/>
          <w:lang w:val="se-NO"/>
        </w:rPr>
        <w:t>har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valgt</w:t>
      </w:r>
      <w:proofErr w:type="spellEnd"/>
      <w:r w:rsidRPr="005C6956">
        <w:rPr>
          <w:rFonts w:ascii="Aptos" w:hAnsi="Aptos" w:cs="Arial"/>
          <w:lang w:val="se-NO"/>
        </w:rPr>
        <w:t xml:space="preserve"> «</w:t>
      </w:r>
      <w:proofErr w:type="spellStart"/>
      <w:r w:rsidRPr="005C6956">
        <w:rPr>
          <w:rFonts w:ascii="Aptos" w:hAnsi="Aptos" w:cs="Arial"/>
          <w:lang w:val="se-NO"/>
        </w:rPr>
        <w:t>nytt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dokument</w:t>
      </w:r>
      <w:proofErr w:type="spellEnd"/>
      <w:r w:rsidRPr="005C6956">
        <w:rPr>
          <w:rFonts w:ascii="Aptos" w:hAnsi="Aptos" w:cs="Arial"/>
          <w:lang w:val="se-NO"/>
        </w:rPr>
        <w:t xml:space="preserve">» </w:t>
      </w:r>
      <w:proofErr w:type="spellStart"/>
      <w:r w:rsidRPr="005C6956">
        <w:rPr>
          <w:rFonts w:ascii="Aptos" w:hAnsi="Aptos" w:cs="Arial"/>
          <w:lang w:val="se-NO"/>
        </w:rPr>
        <w:t>eller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importert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fil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fra</w:t>
      </w:r>
      <w:proofErr w:type="spellEnd"/>
      <w:r w:rsidRPr="005C6956">
        <w:rPr>
          <w:rFonts w:ascii="Aptos" w:hAnsi="Aptos" w:cs="Arial"/>
          <w:lang w:val="se-NO"/>
        </w:rPr>
        <w:t xml:space="preserve"> din pc </w:t>
      </w:r>
      <w:proofErr w:type="spellStart"/>
      <w:r w:rsidRPr="005C6956">
        <w:rPr>
          <w:rFonts w:ascii="Aptos" w:hAnsi="Aptos" w:cs="Arial"/>
          <w:lang w:val="se-NO"/>
        </w:rPr>
        <w:t>så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kommer</w:t>
      </w:r>
      <w:proofErr w:type="spellEnd"/>
      <w:r w:rsidRPr="005C6956">
        <w:rPr>
          <w:rFonts w:ascii="Aptos" w:hAnsi="Aptos" w:cs="Arial"/>
          <w:lang w:val="se-NO"/>
        </w:rPr>
        <w:t xml:space="preserve"> du </w:t>
      </w:r>
      <w:proofErr w:type="spellStart"/>
      <w:r w:rsidRPr="005C6956">
        <w:rPr>
          <w:rFonts w:ascii="Aptos" w:hAnsi="Aptos" w:cs="Arial"/>
          <w:lang w:val="se-NO"/>
        </w:rPr>
        <w:t>til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saksdokument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menyen</w:t>
      </w:r>
      <w:proofErr w:type="spellEnd"/>
      <w:r w:rsidRPr="005C6956">
        <w:rPr>
          <w:rFonts w:ascii="Aptos" w:hAnsi="Aptos" w:cs="Arial"/>
          <w:lang w:val="se-NO"/>
        </w:rPr>
        <w:t xml:space="preserve"> (Govva 5). </w:t>
      </w:r>
      <w:r w:rsidRPr="005C6956">
        <w:rPr>
          <w:rFonts w:ascii="Aptos" w:hAnsi="Aptos" w:cs="Arial"/>
        </w:rPr>
        <w:t xml:space="preserve">Ved opprettelsen av dokument, er det flere ulike aspekter som det må tas stilling til, og som må defineres. </w:t>
      </w:r>
      <w:r w:rsidRPr="005C6956" w:rsidR="00080C1E">
        <w:rPr>
          <w:rFonts w:ascii="Aptos" w:hAnsi="Aptos" w:cs="Arial"/>
        </w:rPr>
        <w:t>Importerte</w:t>
      </w:r>
      <w:r w:rsidRPr="005C6956" w:rsidR="00971C34">
        <w:rPr>
          <w:rFonts w:ascii="Aptos" w:hAnsi="Aptos" w:cs="Arial"/>
        </w:rPr>
        <w:t xml:space="preserve"> filer kan redigeres i P360</w:t>
      </w:r>
      <w:r w:rsidRPr="005C6956" w:rsidR="00535B1F">
        <w:rPr>
          <w:rFonts w:ascii="Aptos" w:hAnsi="Aptos" w:cs="Arial"/>
        </w:rPr>
        <w:t xml:space="preserve">. </w:t>
      </w:r>
    </w:p>
    <w:p w:rsidRPr="005C6956" w:rsidR="0056633E" w:rsidP="3629FC49" w:rsidRDefault="002D4715" w14:paraId="7B13DEEB" w14:textId="35A2F92F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Når </w:t>
      </w:r>
      <w:r w:rsidRPr="005C6956" w:rsidR="00DE3FC2">
        <w:rPr>
          <w:rFonts w:ascii="Aptos" w:hAnsi="Aptos" w:cs="Arial"/>
        </w:rPr>
        <w:t>saks</w:t>
      </w:r>
      <w:r w:rsidRPr="005C6956">
        <w:rPr>
          <w:rFonts w:ascii="Aptos" w:hAnsi="Aptos" w:cs="Arial"/>
        </w:rPr>
        <w:t xml:space="preserve">dokument type er valgt, </w:t>
      </w:r>
      <w:r w:rsidRPr="005C6956" w:rsidR="009D21FC">
        <w:rPr>
          <w:rFonts w:ascii="Aptos" w:hAnsi="Aptos" w:cs="Arial"/>
        </w:rPr>
        <w:t xml:space="preserve">blir du spurt om å fylle ut påfølgende informasjon (på lik linje </w:t>
      </w:r>
      <w:r w:rsidRPr="005C6956" w:rsidR="0056633E">
        <w:rPr>
          <w:rFonts w:ascii="Aptos" w:hAnsi="Aptos" w:cs="Arial"/>
        </w:rPr>
        <w:t>med opprettelse av ny sak).</w:t>
      </w:r>
    </w:p>
    <w:p w:rsidRPr="001A1E97" w:rsidR="00663B12" w:rsidP="3629FC49" w:rsidRDefault="00663B12" w14:paraId="2E47D8B8" w14:textId="2C254567">
      <w:pPr>
        <w:rPr>
          <w:rFonts w:ascii="Aptos" w:hAnsi="Aptos" w:cs="Arial"/>
          <w:i/>
          <w:iCs/>
        </w:rPr>
      </w:pPr>
      <w:r w:rsidRPr="001A1E97">
        <w:rPr>
          <w:rFonts w:ascii="Aptos" w:hAnsi="Aptos" w:cs="Arial"/>
          <w:i/>
          <w:iCs/>
        </w:rPr>
        <w:t xml:space="preserve">Se filmsnutt: </w:t>
      </w:r>
      <w:hyperlink w:history="1" r:id="rId20">
        <w:proofErr w:type="spellStart"/>
        <w:r w:rsidRPr="001A1E97">
          <w:rPr>
            <w:rStyle w:val="Hyperkobling"/>
            <w:rFonts w:ascii="Aptos" w:hAnsi="Aptos"/>
            <w:i/>
            <w:iCs/>
            <w:color w:val="auto"/>
          </w:rPr>
          <w:t>Ráhkadit</w:t>
        </w:r>
        <w:proofErr w:type="spellEnd"/>
        <w:r w:rsidRPr="001A1E97">
          <w:rPr>
            <w:rStyle w:val="Hyperkobling"/>
            <w:rFonts w:ascii="Aptos" w:hAnsi="Aptos"/>
            <w:i/>
            <w:iCs/>
            <w:color w:val="auto"/>
          </w:rPr>
          <w:t xml:space="preserve"> </w:t>
        </w:r>
        <w:proofErr w:type="spellStart"/>
        <w:r w:rsidRPr="001A1E97">
          <w:rPr>
            <w:rStyle w:val="Hyperkobling"/>
            <w:rFonts w:ascii="Aptos" w:hAnsi="Aptos"/>
            <w:i/>
            <w:iCs/>
            <w:color w:val="auto"/>
          </w:rPr>
          <w:t>dokumeanta</w:t>
        </w:r>
        <w:proofErr w:type="spellEnd"/>
        <w:r w:rsidRPr="001A1E97">
          <w:rPr>
            <w:rStyle w:val="Hyperkobling"/>
            <w:rFonts w:ascii="Aptos" w:hAnsi="Aptos"/>
            <w:i/>
            <w:iCs/>
            <w:color w:val="auto"/>
          </w:rPr>
          <w:t xml:space="preserve"> P360:is (youtube.com)</w:t>
        </w:r>
      </w:hyperlink>
    </w:p>
    <w:p w:rsidRPr="00393253" w:rsidR="009E1259" w:rsidP="00BC1A7C" w:rsidRDefault="009A77C7" w14:paraId="5D0AA0D3" w14:textId="77777777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1670673393" w:id="172"/>
      <w:bookmarkStart w:name="_Toc526878350" w:id="124726033"/>
      <w:r w:rsidRPr="3881EC5F" w:rsidR="009A77C7">
        <w:rPr>
          <w:rFonts w:ascii="Aptos" w:hAnsi="Aptos" w:cs="Arial"/>
          <w:b w:val="1"/>
          <w:bCs w:val="1"/>
        </w:rPr>
        <w:t>Prosjekt</w:t>
      </w:r>
      <w:r w:rsidRPr="3881EC5F" w:rsidR="050DE27F">
        <w:rPr>
          <w:rFonts w:ascii="Aptos" w:hAnsi="Aptos" w:cs="Arial"/>
          <w:b w:val="1"/>
          <w:bCs w:val="1"/>
        </w:rPr>
        <w:t>:</w:t>
      </w:r>
      <w:bookmarkEnd w:id="172"/>
      <w:bookmarkEnd w:id="124726033"/>
      <w:r w:rsidRPr="3881EC5F" w:rsidR="6A435FCD">
        <w:rPr>
          <w:rFonts w:ascii="Aptos" w:hAnsi="Aptos" w:cs="Arial"/>
          <w:b w:val="1"/>
          <w:bCs w:val="1"/>
        </w:rPr>
        <w:t xml:space="preserve"> </w:t>
      </w:r>
    </w:p>
    <w:p w:rsidRPr="009E1259" w:rsidR="00317937" w:rsidP="009E1259" w:rsidRDefault="009E1259" w14:paraId="67133C46" w14:textId="4A450C33">
      <w:pPr>
        <w:rPr>
          <w:rFonts w:ascii="Aptos" w:hAnsi="Aptos" w:cs="Arial"/>
        </w:rPr>
      </w:pPr>
      <w:r>
        <w:rPr>
          <w:rFonts w:ascii="Aptos" w:hAnsi="Aptos" w:cs="Arial"/>
        </w:rPr>
        <w:t>B</w:t>
      </w:r>
      <w:r w:rsidRPr="009E1259" w:rsidR="6A435FCD">
        <w:rPr>
          <w:rFonts w:ascii="Aptos" w:hAnsi="Aptos" w:cs="Arial"/>
        </w:rPr>
        <w:t>rukes ikke i dokument nivået den skal bare brukes på saks nivå</w:t>
      </w:r>
    </w:p>
    <w:p w:rsidRPr="00393253" w:rsidR="009E1259" w:rsidP="00BC1A7C" w:rsidRDefault="009A77C7" w14:paraId="3A759845" w14:textId="77777777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764899431" w:id="173"/>
      <w:bookmarkStart w:name="_Toc831708125" w:id="567857757"/>
      <w:r w:rsidRPr="3881EC5F" w:rsidR="009A77C7">
        <w:rPr>
          <w:rFonts w:ascii="Aptos" w:hAnsi="Aptos" w:cs="Arial"/>
          <w:b w:val="1"/>
          <w:bCs w:val="1"/>
        </w:rPr>
        <w:t>Eiendom</w:t>
      </w:r>
      <w:r w:rsidRPr="3881EC5F" w:rsidR="0EB74415">
        <w:rPr>
          <w:rFonts w:ascii="Aptos" w:hAnsi="Aptos" w:cs="Arial"/>
          <w:b w:val="1"/>
          <w:bCs w:val="1"/>
        </w:rPr>
        <w:t>:</w:t>
      </w:r>
      <w:bookmarkEnd w:id="173"/>
      <w:bookmarkEnd w:id="567857757"/>
      <w:r w:rsidRPr="3881EC5F" w:rsidR="0EB74415">
        <w:rPr>
          <w:rFonts w:ascii="Aptos" w:hAnsi="Aptos" w:cs="Arial"/>
          <w:b w:val="1"/>
          <w:bCs w:val="1"/>
        </w:rPr>
        <w:t xml:space="preserve"> </w:t>
      </w:r>
    </w:p>
    <w:p w:rsidRPr="009E1259" w:rsidR="006B4BC5" w:rsidP="009E1259" w:rsidRDefault="008B53A1" w14:paraId="4C29C043" w14:textId="55F1DB44">
      <w:pPr>
        <w:rPr>
          <w:rFonts w:ascii="Aptos" w:hAnsi="Aptos" w:cs="Arial"/>
        </w:rPr>
      </w:pPr>
      <w:r w:rsidRPr="009E1259">
        <w:rPr>
          <w:rFonts w:ascii="Aptos" w:hAnsi="Aptos" w:cs="Arial"/>
        </w:rPr>
        <w:t>Brukes ikke av SA</w:t>
      </w:r>
    </w:p>
    <w:p w:rsidRPr="00393253" w:rsidR="4BE30A33" w:rsidP="00BC1A7C" w:rsidRDefault="4BE30A33" w14:paraId="71A0682A" w14:textId="78C1B15D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80656517" w:id="174"/>
      <w:bookmarkStart w:name="_Toc1173416232" w:id="1904729067"/>
      <w:r w:rsidRPr="3881EC5F" w:rsidR="4BE30A33">
        <w:rPr>
          <w:rFonts w:ascii="Aptos" w:hAnsi="Aptos" w:cs="Arial"/>
          <w:b w:val="1"/>
          <w:bCs w:val="1"/>
        </w:rPr>
        <w:t>Tilgangskode</w:t>
      </w:r>
      <w:r w:rsidRPr="3881EC5F" w:rsidR="00994306">
        <w:rPr>
          <w:rFonts w:ascii="Aptos" w:hAnsi="Aptos" w:cs="Arial"/>
          <w:b w:val="1"/>
          <w:bCs w:val="1"/>
        </w:rPr>
        <w:t xml:space="preserve"> – opplysninger unntatt offentlighet</w:t>
      </w:r>
      <w:bookmarkEnd w:id="174"/>
      <w:bookmarkEnd w:id="1904729067"/>
    </w:p>
    <w:p w:rsidRPr="005C6956" w:rsidR="007C4F23" w:rsidP="00BB1872" w:rsidRDefault="007C4F23" w14:paraId="0CC38194" w14:textId="1984C592">
      <w:pPr>
        <w:rPr>
          <w:rFonts w:ascii="Aptos" w:hAnsi="Aptos"/>
        </w:rPr>
      </w:pPr>
      <w:r w:rsidRPr="005C6956">
        <w:rPr>
          <w:rFonts w:ascii="Aptos" w:hAnsi="Aptos"/>
        </w:rPr>
        <w:t>Det er du som saksbehandler som er ansvarlig for skjerming og riktig behandling av opplysninger som er unntatt offentlighet. I noen tilfeller vil hele dokumentet være unntatt offentlighet, men det kan også være enkelte avsnitt eller vedlegg som skal unntas.</w:t>
      </w:r>
    </w:p>
    <w:p w:rsidRPr="005C6956" w:rsidR="00994306" w:rsidP="00BB1872" w:rsidRDefault="00994306" w14:paraId="6E975E7B" w14:textId="77777777">
      <w:pPr>
        <w:rPr>
          <w:rFonts w:ascii="Aptos" w:hAnsi="Aptos" w:cs="Arial"/>
        </w:rPr>
      </w:pPr>
    </w:p>
    <w:p w:rsidRPr="005C6956" w:rsidR="4BE30A33" w:rsidP="00BB1872" w:rsidRDefault="007C4F23" w14:paraId="348D7ED9" w14:textId="4FD85A13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«Tilgangskode» brukes for å definere om </w:t>
      </w:r>
      <w:r w:rsidRPr="005C6956" w:rsidR="00D90D48">
        <w:rPr>
          <w:rFonts w:ascii="Aptos" w:hAnsi="Aptos" w:cs="Arial"/>
        </w:rPr>
        <w:t>dokumenter skal unndras</w:t>
      </w:r>
      <w:r w:rsidRPr="005C6956" w:rsidR="4BE30A33">
        <w:rPr>
          <w:rFonts w:ascii="Aptos" w:hAnsi="Aptos" w:cs="Arial"/>
        </w:rPr>
        <w:t xml:space="preserve"> fra publikum/ offentlighet.  I menyen så kan du velge mellom “U- Ugradert” eller “UO- </w:t>
      </w:r>
      <w:proofErr w:type="spellStart"/>
      <w:r w:rsidRPr="005C6956" w:rsidR="4BE30A33">
        <w:rPr>
          <w:rFonts w:ascii="Aptos" w:hAnsi="Aptos" w:cs="Arial"/>
        </w:rPr>
        <w:t>Ii</w:t>
      </w:r>
      <w:proofErr w:type="spellEnd"/>
      <w:r w:rsidRPr="005C6956" w:rsidR="4BE30A33">
        <w:rPr>
          <w:rFonts w:ascii="Aptos" w:hAnsi="Aptos" w:cs="Arial"/>
        </w:rPr>
        <w:t xml:space="preserve"> </w:t>
      </w:r>
      <w:proofErr w:type="spellStart"/>
      <w:r w:rsidRPr="005C6956" w:rsidR="4BE30A33">
        <w:rPr>
          <w:rFonts w:ascii="Aptos" w:hAnsi="Aptos" w:cs="Arial"/>
        </w:rPr>
        <w:t>almmolaš</w:t>
      </w:r>
      <w:proofErr w:type="spellEnd"/>
      <w:r w:rsidRPr="005C6956" w:rsidR="4BE30A33">
        <w:rPr>
          <w:rFonts w:ascii="Aptos" w:hAnsi="Aptos" w:cs="Arial"/>
        </w:rPr>
        <w:t xml:space="preserve">, </w:t>
      </w:r>
      <w:proofErr w:type="spellStart"/>
      <w:r w:rsidRPr="005C6956" w:rsidR="4BE30A33">
        <w:rPr>
          <w:rFonts w:ascii="Aptos" w:hAnsi="Aptos" w:cs="Arial"/>
        </w:rPr>
        <w:t>gč.Alml</w:t>
      </w:r>
      <w:proofErr w:type="spellEnd"/>
      <w:r w:rsidRPr="005C6956" w:rsidR="4BE30A33">
        <w:rPr>
          <w:rFonts w:ascii="Aptos" w:hAnsi="Aptos" w:cs="Arial"/>
        </w:rPr>
        <w:t xml:space="preserve">. / Unntatt offentlighet, </w:t>
      </w:r>
      <w:proofErr w:type="spellStart"/>
      <w:r w:rsidRPr="005C6956" w:rsidR="4BE30A33">
        <w:rPr>
          <w:rFonts w:ascii="Aptos" w:hAnsi="Aptos" w:cs="Arial"/>
        </w:rPr>
        <w:t>ihht</w:t>
      </w:r>
      <w:proofErr w:type="spellEnd"/>
      <w:r w:rsidRPr="005C6956" w:rsidR="4BE30A33">
        <w:rPr>
          <w:rFonts w:ascii="Aptos" w:hAnsi="Aptos" w:cs="Arial"/>
        </w:rPr>
        <w:t>.”. Hovedregelen i Offentlighets loven sier i §3 «</w:t>
      </w:r>
      <w:r w:rsidRPr="005C6956" w:rsidR="4BE30A33">
        <w:rPr>
          <w:rFonts w:ascii="Aptos" w:hAnsi="Aptos" w:cs="Arial"/>
          <w:i/>
          <w:iCs/>
        </w:rPr>
        <w:t xml:space="preserve">Saksdokument, </w:t>
      </w:r>
      <w:proofErr w:type="spellStart"/>
      <w:r w:rsidRPr="005C6956" w:rsidR="4BE30A33">
        <w:rPr>
          <w:rFonts w:ascii="Aptos" w:hAnsi="Aptos" w:cs="Arial"/>
          <w:i/>
          <w:iCs/>
        </w:rPr>
        <w:t>journalar</w:t>
      </w:r>
      <w:proofErr w:type="spellEnd"/>
      <w:r w:rsidRPr="005C6956" w:rsidR="4BE30A33">
        <w:rPr>
          <w:rFonts w:ascii="Aptos" w:hAnsi="Aptos" w:cs="Arial"/>
          <w:i/>
          <w:iCs/>
        </w:rPr>
        <w:t xml:space="preserve"> og </w:t>
      </w:r>
      <w:proofErr w:type="spellStart"/>
      <w:r w:rsidRPr="005C6956" w:rsidR="4BE30A33">
        <w:rPr>
          <w:rFonts w:ascii="Aptos" w:hAnsi="Aptos" w:cs="Arial"/>
          <w:i/>
          <w:iCs/>
        </w:rPr>
        <w:t>liknande</w:t>
      </w:r>
      <w:proofErr w:type="spellEnd"/>
      <w:r w:rsidRPr="005C6956" w:rsidR="4BE30A33">
        <w:rPr>
          <w:rFonts w:ascii="Aptos" w:hAnsi="Aptos" w:cs="Arial"/>
          <w:i/>
          <w:iCs/>
        </w:rPr>
        <w:t xml:space="preserve"> register for organet er </w:t>
      </w:r>
      <w:proofErr w:type="spellStart"/>
      <w:r w:rsidRPr="005C6956" w:rsidR="4BE30A33">
        <w:rPr>
          <w:rFonts w:ascii="Aptos" w:hAnsi="Aptos" w:cs="Arial"/>
          <w:i/>
          <w:iCs/>
        </w:rPr>
        <w:t>opne</w:t>
      </w:r>
      <w:proofErr w:type="spellEnd"/>
      <w:r w:rsidRPr="005C6956" w:rsidR="4BE30A33">
        <w:rPr>
          <w:rFonts w:ascii="Aptos" w:hAnsi="Aptos" w:cs="Arial"/>
          <w:i/>
          <w:iCs/>
        </w:rPr>
        <w:t xml:space="preserve"> for innsyn dersom </w:t>
      </w:r>
      <w:proofErr w:type="spellStart"/>
      <w:r w:rsidRPr="005C6956" w:rsidR="4BE30A33">
        <w:rPr>
          <w:rFonts w:ascii="Aptos" w:hAnsi="Aptos" w:cs="Arial"/>
          <w:i/>
          <w:iCs/>
        </w:rPr>
        <w:t>ikkje</w:t>
      </w:r>
      <w:proofErr w:type="spellEnd"/>
      <w:r w:rsidRPr="005C6956" w:rsidR="4BE30A33">
        <w:rPr>
          <w:rFonts w:ascii="Aptos" w:hAnsi="Aptos" w:cs="Arial"/>
          <w:i/>
          <w:iCs/>
        </w:rPr>
        <w:t xml:space="preserve"> anna følgjer av lov eller forskrift med heimel i lov» </w:t>
      </w:r>
      <w:r w:rsidRPr="005C6956" w:rsidR="4BE30A33">
        <w:rPr>
          <w:rFonts w:ascii="Aptos" w:hAnsi="Aptos" w:cs="Arial"/>
        </w:rPr>
        <w:t xml:space="preserve">Det betyr at hvis du ikke har lovhjemmel til å skjerme en sak så har man ikke lov til å sette </w:t>
      </w:r>
      <w:proofErr w:type="spellStart"/>
      <w:r w:rsidRPr="005C6956" w:rsidR="4BE30A33">
        <w:rPr>
          <w:rFonts w:ascii="Aptos" w:hAnsi="Aptos" w:cs="Arial"/>
        </w:rPr>
        <w:t>Untatt</w:t>
      </w:r>
      <w:proofErr w:type="spellEnd"/>
      <w:r w:rsidRPr="005C6956" w:rsidR="4BE30A33">
        <w:rPr>
          <w:rFonts w:ascii="Aptos" w:hAnsi="Aptos" w:cs="Arial"/>
        </w:rPr>
        <w:t xml:space="preserve"> offentlighet. Du kan finne Unntak fra </w:t>
      </w:r>
      <w:proofErr w:type="spellStart"/>
      <w:r w:rsidRPr="005C6956" w:rsidR="4BE30A33">
        <w:rPr>
          <w:rFonts w:ascii="Aptos" w:hAnsi="Aptos" w:cs="Arial"/>
        </w:rPr>
        <w:t>innsysretten</w:t>
      </w:r>
      <w:proofErr w:type="spellEnd"/>
      <w:r w:rsidRPr="005C6956" w:rsidR="4BE30A33">
        <w:rPr>
          <w:rFonts w:ascii="Aptos" w:hAnsi="Aptos" w:cs="Arial"/>
        </w:rPr>
        <w:t xml:space="preserve"> på Kapittel 3 i </w:t>
      </w:r>
      <w:hyperlink r:id="rId21">
        <w:r w:rsidRPr="005C6956" w:rsidR="4BE30A33">
          <w:rPr>
            <w:rStyle w:val="Hyperkobling"/>
            <w:rFonts w:ascii="Aptos" w:hAnsi="Aptos" w:cs="Arial"/>
            <w:color w:val="auto"/>
          </w:rPr>
          <w:t xml:space="preserve">Lov om rett til innsyn i dokument i </w:t>
        </w:r>
        <w:proofErr w:type="spellStart"/>
        <w:r w:rsidRPr="005C6956" w:rsidR="4BE30A33">
          <w:rPr>
            <w:rStyle w:val="Hyperkobling"/>
            <w:rFonts w:ascii="Aptos" w:hAnsi="Aptos" w:cs="Arial"/>
            <w:color w:val="auto"/>
          </w:rPr>
          <w:t>offentleg</w:t>
        </w:r>
        <w:proofErr w:type="spellEnd"/>
        <w:r w:rsidRPr="005C6956" w:rsidR="4BE30A33">
          <w:rPr>
            <w:rStyle w:val="Hyperkobling"/>
            <w:rFonts w:ascii="Aptos" w:hAnsi="Aptos" w:cs="Arial"/>
            <w:color w:val="auto"/>
          </w:rPr>
          <w:t xml:space="preserve"> </w:t>
        </w:r>
        <w:proofErr w:type="spellStart"/>
        <w:r w:rsidRPr="005C6956" w:rsidR="4BE30A33">
          <w:rPr>
            <w:rStyle w:val="Hyperkobling"/>
            <w:rFonts w:ascii="Aptos" w:hAnsi="Aptos" w:cs="Arial"/>
            <w:color w:val="auto"/>
          </w:rPr>
          <w:t>verksemd</w:t>
        </w:r>
        <w:proofErr w:type="spellEnd"/>
        <w:r w:rsidRPr="005C6956" w:rsidR="4BE30A33">
          <w:rPr>
            <w:rStyle w:val="Hyperkobling"/>
            <w:rFonts w:ascii="Aptos" w:hAnsi="Aptos" w:cs="Arial"/>
            <w:color w:val="auto"/>
          </w:rPr>
          <w:t xml:space="preserve"> (</w:t>
        </w:r>
        <w:proofErr w:type="spellStart"/>
        <w:r w:rsidRPr="005C6956" w:rsidR="4BE30A33">
          <w:rPr>
            <w:rStyle w:val="Hyperkobling"/>
            <w:rFonts w:ascii="Aptos" w:hAnsi="Aptos" w:cs="Arial"/>
            <w:color w:val="auto"/>
          </w:rPr>
          <w:t>offentleglova</w:t>
        </w:r>
        <w:proofErr w:type="spellEnd"/>
        <w:r w:rsidRPr="005C6956" w:rsidR="4BE30A33">
          <w:rPr>
            <w:rStyle w:val="Hyperkobling"/>
            <w:rFonts w:ascii="Aptos" w:hAnsi="Aptos" w:cs="Arial"/>
            <w:color w:val="auto"/>
          </w:rPr>
          <w:t>)</w:t>
        </w:r>
      </w:hyperlink>
    </w:p>
    <w:p w:rsidRPr="005C6956" w:rsidR="00275468" w:rsidP="00BB1872" w:rsidRDefault="4BE30A33" w14:paraId="23C43B7E" w14:textId="3A046438">
      <w:pPr>
        <w:rPr>
          <w:rFonts w:ascii="Aptos" w:hAnsi="Aptos" w:cs="Arial"/>
          <w:lang w:val="se-NO"/>
        </w:rPr>
      </w:pPr>
      <w:proofErr w:type="spellStart"/>
      <w:r w:rsidRPr="005C6956">
        <w:rPr>
          <w:rFonts w:ascii="Aptos" w:hAnsi="Aptos" w:cs="Arial"/>
          <w:lang w:val="se-NO"/>
        </w:rPr>
        <w:t>Tilgangskode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er</w:t>
      </w:r>
      <w:proofErr w:type="spellEnd"/>
      <w:r w:rsidRPr="005C6956">
        <w:rPr>
          <w:rFonts w:ascii="Aptos" w:hAnsi="Aptos" w:cs="Arial"/>
          <w:lang w:val="se-NO"/>
        </w:rPr>
        <w:t xml:space="preserve"> merket </w:t>
      </w:r>
      <w:proofErr w:type="spellStart"/>
      <w:r w:rsidRPr="005C6956">
        <w:rPr>
          <w:rFonts w:ascii="Aptos" w:hAnsi="Aptos" w:cs="Arial"/>
          <w:lang w:val="se-NO"/>
        </w:rPr>
        <w:t>med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stjerne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det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bet</w:t>
      </w:r>
      <w:proofErr w:type="spellEnd"/>
      <w:r w:rsidRPr="005C6956" w:rsidR="00D90D48">
        <w:rPr>
          <w:rFonts w:ascii="Aptos" w:hAnsi="Aptos" w:cs="Arial"/>
        </w:rPr>
        <w:t>yr</w:t>
      </w:r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at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Saksbehandler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må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ta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stilling</w:t>
      </w:r>
      <w:proofErr w:type="spellEnd"/>
      <w:r w:rsidRPr="005C6956">
        <w:rPr>
          <w:rFonts w:ascii="Aptos" w:hAnsi="Aptos" w:cs="Arial"/>
          <w:lang w:val="se-NO"/>
        </w:rPr>
        <w:t xml:space="preserve"> </w:t>
      </w:r>
      <w:proofErr w:type="spellStart"/>
      <w:r w:rsidRPr="005C6956">
        <w:rPr>
          <w:rFonts w:ascii="Aptos" w:hAnsi="Aptos" w:cs="Arial"/>
          <w:lang w:val="se-NO"/>
        </w:rPr>
        <w:t>til</w:t>
      </w:r>
      <w:proofErr w:type="spellEnd"/>
      <w:r w:rsidRPr="005C6956">
        <w:rPr>
          <w:rFonts w:ascii="Aptos" w:hAnsi="Aptos" w:cs="Arial"/>
          <w:lang w:val="se-NO"/>
        </w:rPr>
        <w:t xml:space="preserve"> dette </w:t>
      </w:r>
      <w:proofErr w:type="spellStart"/>
      <w:r w:rsidRPr="005C6956">
        <w:rPr>
          <w:rFonts w:ascii="Aptos" w:hAnsi="Aptos" w:cs="Arial"/>
          <w:lang w:val="se-NO"/>
        </w:rPr>
        <w:t>punktet</w:t>
      </w:r>
      <w:proofErr w:type="spellEnd"/>
      <w:r w:rsidRPr="005C6956" w:rsidR="00275468">
        <w:rPr>
          <w:rFonts w:ascii="Aptos" w:hAnsi="Aptos" w:cs="Arial"/>
          <w:lang w:val="se-NO"/>
        </w:rPr>
        <w:t xml:space="preserve">. </w:t>
      </w:r>
    </w:p>
    <w:p w:rsidRPr="009E1259" w:rsidR="3629FC49" w:rsidP="3629FC49" w:rsidRDefault="00D90D48" w14:paraId="6E1A9B85" w14:textId="39BE339F">
      <w:pPr>
        <w:rPr>
          <w:rFonts w:ascii="Aptos" w:hAnsi="Aptos" w:cs="Arial"/>
          <w:i/>
          <w:iCs/>
        </w:rPr>
      </w:pPr>
      <w:r w:rsidRPr="009E1259">
        <w:rPr>
          <w:rFonts w:ascii="Aptos" w:hAnsi="Aptos" w:cs="Arial"/>
          <w:i/>
          <w:iCs/>
        </w:rPr>
        <w:t>Se også punkt 2.3.</w:t>
      </w:r>
    </w:p>
    <w:p w:rsidRPr="00393253" w:rsidR="4BE30A33" w:rsidP="00BC1A7C" w:rsidRDefault="4BE30A33" w14:paraId="33195167" w14:textId="19A029BD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  <w:b w:val="1"/>
          <w:bCs w:val="1"/>
        </w:rPr>
      </w:pPr>
      <w:bookmarkStart w:name="_Toc382506287" w:id="175"/>
      <w:bookmarkStart w:name="_Toc926911422" w:id="1588409416"/>
      <w:r w:rsidRPr="3881EC5F" w:rsidR="4BE30A33">
        <w:rPr>
          <w:rFonts w:ascii="Aptos" w:hAnsi="Aptos" w:cs="Arial"/>
          <w:b w:val="1"/>
          <w:bCs w:val="1"/>
        </w:rPr>
        <w:t>Tilgangsgruppe</w:t>
      </w:r>
      <w:r w:rsidRPr="3881EC5F" w:rsidR="00080C1E">
        <w:rPr>
          <w:rFonts w:ascii="Aptos" w:hAnsi="Aptos" w:cs="Arial"/>
          <w:b w:val="1"/>
          <w:bCs w:val="1"/>
        </w:rPr>
        <w:t xml:space="preserve"> – opplysninger un</w:t>
      </w:r>
      <w:r w:rsidRPr="3881EC5F" w:rsidR="00393253">
        <w:rPr>
          <w:rFonts w:ascii="Aptos" w:hAnsi="Aptos" w:cs="Arial"/>
          <w:b w:val="1"/>
          <w:bCs w:val="1"/>
        </w:rPr>
        <w:t>nta</w:t>
      </w:r>
      <w:r w:rsidRPr="3881EC5F" w:rsidR="00080C1E">
        <w:rPr>
          <w:rFonts w:ascii="Aptos" w:hAnsi="Aptos" w:cs="Arial"/>
          <w:b w:val="1"/>
          <w:bCs w:val="1"/>
        </w:rPr>
        <w:t xml:space="preserve">tt </w:t>
      </w:r>
      <w:r w:rsidRPr="3881EC5F" w:rsidR="00080C1E">
        <w:rPr>
          <w:rFonts w:ascii="Aptos" w:hAnsi="Aptos" w:cs="Arial"/>
          <w:b w:val="1"/>
          <w:bCs w:val="1"/>
        </w:rPr>
        <w:t xml:space="preserve">offentlighet </w:t>
      </w:r>
      <w:r w:rsidRPr="3881EC5F" w:rsidR="00393253">
        <w:rPr>
          <w:rFonts w:ascii="Aptos" w:hAnsi="Aptos" w:cs="Arial"/>
          <w:b w:val="1"/>
          <w:bCs w:val="1"/>
        </w:rPr>
        <w:t xml:space="preserve"> -</w:t>
      </w:r>
      <w:r w:rsidRPr="3881EC5F" w:rsidR="00393253">
        <w:rPr>
          <w:rFonts w:ascii="Aptos" w:hAnsi="Aptos" w:cs="Arial"/>
          <w:b w:val="1"/>
          <w:bCs w:val="1"/>
        </w:rPr>
        <w:t xml:space="preserve"> </w:t>
      </w:r>
      <w:r w:rsidRPr="3881EC5F" w:rsidR="00080C1E">
        <w:rPr>
          <w:rFonts w:ascii="Aptos" w:hAnsi="Aptos"/>
          <w:b w:val="1"/>
          <w:bCs w:val="1"/>
        </w:rPr>
        <w:t>skjerming internt</w:t>
      </w:r>
      <w:r w:rsidRPr="3881EC5F" w:rsidR="4BE30A33">
        <w:rPr>
          <w:rFonts w:ascii="Aptos" w:hAnsi="Aptos" w:cs="Arial"/>
          <w:b w:val="1"/>
          <w:bCs w:val="1"/>
        </w:rPr>
        <w:t>:</w:t>
      </w:r>
      <w:bookmarkEnd w:id="175"/>
      <w:bookmarkEnd w:id="1588409416"/>
      <w:r w:rsidRPr="3881EC5F" w:rsidR="4BE30A33">
        <w:rPr>
          <w:rFonts w:ascii="Aptos" w:hAnsi="Aptos" w:cs="Arial"/>
          <w:b w:val="1"/>
          <w:bCs w:val="1"/>
        </w:rPr>
        <w:t xml:space="preserve"> </w:t>
      </w:r>
    </w:p>
    <w:p w:rsidRPr="005C6956" w:rsidR="00275468" w:rsidP="00275468" w:rsidRDefault="00275468" w14:paraId="1EBB7D0F" w14:textId="3385E6A2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VIKTIG! Når et dokument opprettes, er det særdeles viktig å tenke på hvem skal ha tilgang til dokumentet, innad i organisasjonen. Standard tilgangsgruppe er </w:t>
      </w:r>
      <w:proofErr w:type="spellStart"/>
      <w:r w:rsidRPr="005C6956">
        <w:rPr>
          <w:rFonts w:ascii="Aptos" w:hAnsi="Aptos" w:cs="Arial"/>
          <w:i/>
          <w:iCs/>
        </w:rPr>
        <w:t>public</w:t>
      </w:r>
      <w:proofErr w:type="spellEnd"/>
      <w:r w:rsidRPr="005C6956">
        <w:rPr>
          <w:rFonts w:ascii="Aptos" w:hAnsi="Aptos" w:cs="Arial"/>
        </w:rPr>
        <w:t xml:space="preserve"> og der den denne tilgangsgruppen brukes, har samtlige P360 tilgang. </w:t>
      </w:r>
      <w:proofErr w:type="gramStart"/>
      <w:r w:rsidRPr="005C6956">
        <w:rPr>
          <w:rFonts w:ascii="Aptos" w:hAnsi="Aptos" w:cs="Arial"/>
          <w:i/>
          <w:iCs/>
        </w:rPr>
        <w:t xml:space="preserve">Tilgangsgruppe </w:t>
      </w:r>
      <w:r w:rsidRPr="005C6956">
        <w:rPr>
          <w:rFonts w:ascii="Aptos" w:hAnsi="Aptos" w:cs="Arial"/>
        </w:rPr>
        <w:t xml:space="preserve"> brukes</w:t>
      </w:r>
      <w:proofErr w:type="gramEnd"/>
      <w:r w:rsidRPr="005C6956">
        <w:rPr>
          <w:rFonts w:ascii="Aptos" w:hAnsi="Aptos" w:cs="Arial"/>
        </w:rPr>
        <w:t xml:space="preserve"> dermed for skjerming innad i institusjonen. Dette brukes når det er snakk om saker som er unntatt </w:t>
      </w:r>
      <w:proofErr w:type="gramStart"/>
      <w:r w:rsidRPr="005C6956">
        <w:rPr>
          <w:rFonts w:ascii="Aptos" w:hAnsi="Aptos" w:cs="Arial"/>
        </w:rPr>
        <w:t>offentlighet,  f.eks.</w:t>
      </w:r>
      <w:proofErr w:type="gramEnd"/>
      <w:r w:rsidRPr="005C6956">
        <w:rPr>
          <w:rFonts w:ascii="Aptos" w:hAnsi="Aptos" w:cs="Arial"/>
        </w:rPr>
        <w:t xml:space="preserve"> Studentsaker, personalmapper etc. </w:t>
      </w:r>
      <w:r w:rsidRPr="005C6956" w:rsidR="003760E0">
        <w:rPr>
          <w:rFonts w:ascii="Aptos" w:hAnsi="Aptos" w:cs="Arial"/>
        </w:rPr>
        <w:t xml:space="preserve">Dette vil si at om et dokument er merket med tilgangskode </w:t>
      </w:r>
      <w:proofErr w:type="spellStart"/>
      <w:r w:rsidRPr="005C6956" w:rsidR="003760E0">
        <w:rPr>
          <w:rFonts w:ascii="Aptos" w:hAnsi="Aptos" w:cs="Arial"/>
        </w:rPr>
        <w:t>uoff</w:t>
      </w:r>
      <w:proofErr w:type="spellEnd"/>
      <w:r w:rsidRPr="005C6956" w:rsidR="003760E0">
        <w:rPr>
          <w:rFonts w:ascii="Aptos" w:hAnsi="Aptos" w:cs="Arial"/>
        </w:rPr>
        <w:t xml:space="preserve">, men har tilgangsgruppe </w:t>
      </w:r>
      <w:proofErr w:type="spellStart"/>
      <w:r w:rsidRPr="005C6956" w:rsidR="003760E0">
        <w:rPr>
          <w:rFonts w:ascii="Aptos" w:hAnsi="Aptos" w:cs="Arial"/>
        </w:rPr>
        <w:t>public</w:t>
      </w:r>
      <w:proofErr w:type="spellEnd"/>
      <w:r w:rsidRPr="005C6956" w:rsidR="003760E0">
        <w:rPr>
          <w:rFonts w:ascii="Aptos" w:hAnsi="Aptos" w:cs="Arial"/>
        </w:rPr>
        <w:t>, så vil samtlige brukere i P360 ha tilgang til dette dokumentet.</w:t>
      </w:r>
    </w:p>
    <w:p w:rsidRPr="005C6956" w:rsidR="00275468" w:rsidP="00275468" w:rsidRDefault="00275468" w14:paraId="19B965BE" w14:textId="77777777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lastRenderedPageBreak/>
        <w:t>Tilgangsgruppe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merket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med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stjerne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det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bet</w:t>
      </w:r>
      <w:proofErr w:type="spellEnd"/>
      <w:r w:rsidRPr="005C6956">
        <w:rPr>
          <w:rFonts w:ascii="Aptos" w:hAnsi="Aptos" w:cs="Arial"/>
          <w:sz w:val="22"/>
          <w:szCs w:val="22"/>
        </w:rPr>
        <w:t>yr</w:t>
      </w:r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at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saksbehandler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må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ta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stilling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til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dette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punktet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.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Oversikt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over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tilgangsgrupper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som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brukes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,i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hvilke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saker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de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skal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brukes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og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hvem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har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tilgang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,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se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 </w:t>
      </w:r>
      <w:proofErr w:type="spellStart"/>
      <w:r w:rsidRPr="005C6956">
        <w:rPr>
          <w:rFonts w:ascii="Aptos" w:hAnsi="Aptos" w:cs="Arial"/>
          <w:sz w:val="22"/>
          <w:szCs w:val="22"/>
          <w:lang w:val="se-NO"/>
        </w:rPr>
        <w:t>her</w:t>
      </w:r>
      <w:proofErr w:type="spellEnd"/>
      <w:r w:rsidRPr="005C6956">
        <w:rPr>
          <w:rFonts w:ascii="Aptos" w:hAnsi="Aptos" w:cs="Arial"/>
          <w:sz w:val="22"/>
          <w:szCs w:val="22"/>
          <w:lang w:val="se-NO"/>
        </w:rPr>
        <w:t xml:space="preserve">. </w:t>
      </w:r>
      <w:r w:rsidRPr="005C6956">
        <w:rPr>
          <w:rFonts w:ascii="Aptos" w:hAnsi="Aptos"/>
          <w:sz w:val="22"/>
          <w:szCs w:val="22"/>
        </w:rPr>
        <w:t>Saksansvarlig vil alltid ha skrive- og lesetilgang i saken. (Overstyrer tilgangsgrupper på dokumentnivå)</w:t>
      </w:r>
    </w:p>
    <w:p w:rsidRPr="00393253" w:rsidR="4BE30A33" w:rsidP="00393253" w:rsidRDefault="00275468" w14:paraId="5F0798AD" w14:textId="03F8DCC0">
      <w:pPr>
        <w:pStyle w:val="NormalWeb"/>
        <w:rPr>
          <w:rFonts w:ascii="Aptos" w:hAnsi="Aptos"/>
          <w:sz w:val="22"/>
          <w:szCs w:val="22"/>
        </w:rPr>
      </w:pPr>
      <w:r w:rsidRPr="005C6956">
        <w:rPr>
          <w:rFonts w:ascii="Aptos" w:hAnsi="Aptos"/>
          <w:sz w:val="22"/>
          <w:szCs w:val="22"/>
        </w:rPr>
        <w:t>I tillegg kan saksansvarlig (og arkivet) gi rettigheter i sak/dokument til andre brukere (selv om de i utgangspunktet ikke er en del av tilgangsgruppen) eller flere tilgangsgrupper.</w:t>
      </w:r>
    </w:p>
    <w:p w:rsidRPr="005C6956" w:rsidR="3629FC49" w:rsidP="3629FC49" w:rsidRDefault="3629FC49" w14:paraId="062DEA93" w14:textId="15345E4F">
      <w:pPr>
        <w:rPr>
          <w:rFonts w:ascii="Aptos" w:hAnsi="Aptos" w:cs="Arial"/>
          <w:b/>
          <w:bCs/>
        </w:rPr>
      </w:pPr>
    </w:p>
    <w:p w:rsidRPr="00393253" w:rsidR="007C2443" w:rsidP="00BC1A7C" w:rsidRDefault="4BE30A33" w14:paraId="5044DBDC" w14:textId="5B069D35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1738043894" w:id="176"/>
      <w:bookmarkStart w:name="_Toc114951166" w:id="1938880619"/>
      <w:r w:rsidRPr="3881EC5F" w:rsidR="4BE30A33">
        <w:rPr>
          <w:rFonts w:ascii="Aptos" w:hAnsi="Aptos" w:cs="Arial"/>
          <w:b w:val="1"/>
          <w:bCs w:val="1"/>
        </w:rPr>
        <w:t>Tittel:</w:t>
      </w:r>
      <w:bookmarkEnd w:id="176"/>
      <w:bookmarkEnd w:id="1938880619"/>
    </w:p>
    <w:p w:rsidRPr="005C6956" w:rsidR="4BE30A33" w:rsidP="007C2443" w:rsidRDefault="4BE30A33" w14:paraId="042EBA97" w14:textId="3A8066C7">
      <w:p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For å lære om hvordan man bygger opp </w:t>
      </w:r>
      <w:r w:rsidRPr="005C6956" w:rsidR="00596EFD">
        <w:rPr>
          <w:rFonts w:ascii="Aptos" w:hAnsi="Aptos" w:cs="Arial"/>
        </w:rPr>
        <w:t>dokumenttittel</w:t>
      </w:r>
      <w:r w:rsidR="00372776">
        <w:rPr>
          <w:rFonts w:ascii="Aptos" w:hAnsi="Aptos" w:cs="Arial"/>
        </w:rPr>
        <w:t xml:space="preserve">, se </w:t>
      </w:r>
      <w:r w:rsidRPr="005C6956">
        <w:rPr>
          <w:rFonts w:ascii="Aptos" w:hAnsi="Aptos" w:cs="Arial"/>
        </w:rPr>
        <w:t xml:space="preserve">dokumentet </w:t>
      </w:r>
      <w:hyperlink w:history="1" r:id="rId22">
        <w:r w:rsidRPr="005C6956">
          <w:rPr>
            <w:rStyle w:val="Hyperkobling"/>
            <w:rFonts w:ascii="Aptos" w:hAnsi="Aptos" w:cs="Arial"/>
            <w:color w:val="auto"/>
          </w:rPr>
          <w:t>Skriveregler</w:t>
        </w:r>
      </w:hyperlink>
      <w:r w:rsidRPr="005C6956">
        <w:rPr>
          <w:rFonts w:ascii="Aptos" w:hAnsi="Aptos" w:cs="Arial"/>
        </w:rPr>
        <w:t xml:space="preserve"> </w:t>
      </w:r>
    </w:p>
    <w:p w:rsidRPr="005C6956" w:rsidR="3629FC49" w:rsidP="3629FC49" w:rsidRDefault="3629FC49" w14:paraId="21017401" w14:textId="11E7B561">
      <w:pPr>
        <w:rPr>
          <w:rFonts w:ascii="Aptos" w:hAnsi="Aptos" w:cs="Arial"/>
          <w:b/>
          <w:bCs/>
        </w:rPr>
      </w:pPr>
    </w:p>
    <w:p w:rsidRPr="00BB1872" w:rsidR="00BB1872" w:rsidP="00BC1A7C" w:rsidRDefault="00B82B9D" w14:paraId="41C18089" w14:textId="24E03E4B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455386300" w:id="177"/>
      <w:bookmarkStart w:name="_Toc1845723100" w:id="813608351"/>
      <w:r w:rsidRPr="3881EC5F" w:rsidR="00B82B9D">
        <w:rPr>
          <w:rFonts w:ascii="Aptos" w:hAnsi="Aptos" w:cs="Arial"/>
          <w:b w:val="1"/>
          <w:bCs w:val="1"/>
        </w:rPr>
        <w:t>Mottaker:</w:t>
      </w:r>
      <w:bookmarkEnd w:id="177"/>
      <w:bookmarkEnd w:id="813608351"/>
      <w:r w:rsidRPr="3881EC5F" w:rsidR="00B82B9D">
        <w:rPr>
          <w:rFonts w:ascii="Aptos" w:hAnsi="Aptos" w:cs="Arial"/>
          <w:b w:val="1"/>
          <w:bCs w:val="1"/>
        </w:rPr>
        <w:t xml:space="preserve"> </w:t>
      </w:r>
    </w:p>
    <w:p w:rsidRPr="00BB1872" w:rsidR="00AA747B" w:rsidP="009E1259" w:rsidRDefault="00CA14C3" w14:paraId="7867E0BF" w14:textId="10DAAC9D">
      <w:pPr>
        <w:rPr>
          <w:rFonts w:ascii="Aptos" w:hAnsi="Aptos" w:cs="Arial"/>
          <w:u w:val="single"/>
        </w:rPr>
      </w:pPr>
      <w:r w:rsidRPr="00BB1872">
        <w:rPr>
          <w:rFonts w:ascii="Aptos" w:hAnsi="Aptos" w:cs="Arial"/>
          <w:u w:val="single"/>
        </w:rPr>
        <w:t>For bedrifter/virksomheter</w:t>
      </w:r>
      <w:r w:rsidRPr="00BB1872" w:rsidR="00AA747B">
        <w:rPr>
          <w:rFonts w:ascii="Aptos" w:hAnsi="Aptos" w:cs="Arial"/>
          <w:u w:val="single"/>
        </w:rPr>
        <w:t>:</w:t>
      </w:r>
    </w:p>
    <w:p w:rsidRPr="005C6956" w:rsidR="00AA747B" w:rsidP="00BC1A7C" w:rsidRDefault="00CA14C3" w14:paraId="7B05F322" w14:textId="3360C076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Virksomhetenes fulle navn med eventuelt AS, ASA </w:t>
      </w:r>
      <w:proofErr w:type="spellStart"/>
      <w:r w:rsidRPr="005C6956">
        <w:rPr>
          <w:rFonts w:ascii="Aptos" w:hAnsi="Aptos" w:cs="Arial"/>
        </w:rPr>
        <w:t>o.l</w:t>
      </w:r>
      <w:proofErr w:type="spellEnd"/>
      <w:r w:rsidRPr="005C6956">
        <w:rPr>
          <w:rFonts w:ascii="Aptos" w:hAnsi="Aptos" w:cs="Arial"/>
        </w:rPr>
        <w:t xml:space="preserve"> til slutt. Navnet skrives med stor forbokstav - Stortinget.</w:t>
      </w:r>
    </w:p>
    <w:p w:rsidR="009E1259" w:rsidP="00BC1A7C" w:rsidRDefault="00CA14C3" w14:paraId="7EBBE640" w14:textId="65D1CE4A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Når navnet består av flere ord, er det vanlig at bare det første skal ha stor forbokstav - Statistisk sentralbyrå.</w:t>
      </w:r>
      <w:r w:rsidR="009E1259">
        <w:rPr>
          <w:rFonts w:ascii="Aptos" w:hAnsi="Aptos" w:cs="Arial"/>
        </w:rPr>
        <w:t xml:space="preserve"> </w:t>
      </w:r>
      <w:proofErr w:type="gramStart"/>
      <w:r w:rsidRPr="005C6956">
        <w:rPr>
          <w:rFonts w:ascii="Aptos" w:hAnsi="Aptos" w:cs="Arial"/>
        </w:rPr>
        <w:t>Navn</w:t>
      </w:r>
      <w:proofErr w:type="gramEnd"/>
      <w:r w:rsidRPr="005C6956">
        <w:rPr>
          <w:rFonts w:ascii="Aptos" w:hAnsi="Aptos" w:cs="Arial"/>
        </w:rPr>
        <w:t xml:space="preserve"> skal skrives og forkortes slik virksomheten selv gjør. Jf. også vedlagte liste over virksomheter med forkortelser.</w:t>
      </w:r>
      <w:r w:rsidR="009E1259">
        <w:rPr>
          <w:rFonts w:ascii="Aptos" w:hAnsi="Aptos" w:cs="Arial"/>
        </w:rPr>
        <w:t xml:space="preserve"> </w:t>
      </w:r>
      <w:r w:rsidRPr="005C6956">
        <w:rPr>
          <w:rFonts w:ascii="Aptos" w:hAnsi="Aptos" w:cs="Arial"/>
        </w:rPr>
        <w:t>For bedrifter virksomheter som har egennavn med store bokstaver, skal avsender/mottager registreres med store bokstaver.</w:t>
      </w:r>
      <w:r w:rsidR="009E1259">
        <w:rPr>
          <w:rFonts w:ascii="Aptos" w:hAnsi="Aptos" w:cs="Arial"/>
        </w:rPr>
        <w:t xml:space="preserve"> </w:t>
      </w:r>
      <w:r w:rsidRPr="005C6956">
        <w:rPr>
          <w:rFonts w:ascii="Aptos" w:hAnsi="Aptos" w:cs="Arial"/>
        </w:rPr>
        <w:t>Som hovedregel brukes det liten bokstav i generell omtale av utvalg, råd og organer - kommunestyret.</w:t>
      </w:r>
    </w:p>
    <w:p w:rsidRPr="00BB1872" w:rsidR="00CA14C3" w:rsidP="00372776" w:rsidRDefault="00CA14C3" w14:paraId="1B67DC80" w14:textId="11EAFB6B">
      <w:pPr>
        <w:rPr>
          <w:rFonts w:ascii="Aptos" w:hAnsi="Aptos" w:cs="Arial"/>
          <w:u w:val="single"/>
        </w:rPr>
      </w:pPr>
      <w:r w:rsidRPr="00BB1872">
        <w:rPr>
          <w:rFonts w:ascii="Aptos" w:hAnsi="Aptos" w:cs="Arial"/>
          <w:u w:val="single"/>
        </w:rPr>
        <w:t>Privatpersoner</w:t>
      </w:r>
    </w:p>
    <w:p w:rsidR="009E1259" w:rsidP="00BC1A7C" w:rsidRDefault="00CA14C3" w14:paraId="527C9EF5" w14:textId="77777777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Skrives på formen Fornavn, etternavn - </w:t>
      </w:r>
      <w:proofErr w:type="spellStart"/>
      <w:r w:rsidRPr="005C6956">
        <w:rPr>
          <w:rFonts w:ascii="Aptos" w:hAnsi="Aptos" w:cs="Arial"/>
        </w:rPr>
        <w:t>Pedár</w:t>
      </w:r>
      <w:proofErr w:type="spellEnd"/>
      <w:r w:rsidRPr="005C6956">
        <w:rPr>
          <w:rFonts w:ascii="Aptos" w:hAnsi="Aptos" w:cs="Arial"/>
        </w:rPr>
        <w:t xml:space="preserve"> </w:t>
      </w:r>
      <w:proofErr w:type="spellStart"/>
      <w:r w:rsidRPr="005C6956">
        <w:rPr>
          <w:rFonts w:ascii="Aptos" w:hAnsi="Aptos" w:cs="Arial"/>
        </w:rPr>
        <w:t>Ovllábárdni</w:t>
      </w:r>
      <w:proofErr w:type="spellEnd"/>
      <w:r w:rsidRPr="005C6956">
        <w:rPr>
          <w:rFonts w:ascii="Aptos" w:hAnsi="Aptos" w:cs="Arial"/>
        </w:rPr>
        <w:t xml:space="preserve"> </w:t>
      </w:r>
      <w:proofErr w:type="spellStart"/>
      <w:r w:rsidRPr="005C6956">
        <w:rPr>
          <w:rFonts w:ascii="Aptos" w:hAnsi="Aptos" w:cs="Arial"/>
        </w:rPr>
        <w:t>Sápmelaš</w:t>
      </w:r>
      <w:proofErr w:type="spellEnd"/>
      <w:r w:rsidRPr="005C6956">
        <w:rPr>
          <w:rFonts w:ascii="Aptos" w:hAnsi="Aptos" w:cs="Arial"/>
        </w:rPr>
        <w:t xml:space="preserve"> </w:t>
      </w:r>
    </w:p>
    <w:p w:rsidRPr="005C6956" w:rsidR="00CA14C3" w:rsidP="00BC1A7C" w:rsidRDefault="00CA14C3" w14:paraId="7A82CB80" w14:textId="5E5A8A68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Anonym avsender registreres som Anonyma.</w:t>
      </w:r>
    </w:p>
    <w:p w:rsidRPr="005C6956" w:rsidR="00CA14C3" w:rsidP="00BC1A7C" w:rsidRDefault="00CA14C3" w14:paraId="06C5E5C4" w14:textId="2121BB49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Ved flere avsendere skal alle legges inn i avsender feltet.</w:t>
      </w:r>
    </w:p>
    <w:p w:rsidRPr="005C6956" w:rsidR="00FB0A18" w:rsidP="00BC1A7C" w:rsidRDefault="00CA14C3" w14:paraId="66CB0A69" w14:textId="1317D6AB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>E</w:t>
      </w:r>
      <w:r w:rsidRPr="005C6956" w:rsidR="00AA747B">
        <w:rPr>
          <w:rFonts w:ascii="Aptos" w:hAnsi="Aptos" w:cs="Arial"/>
        </w:rPr>
        <w:t>-</w:t>
      </w:r>
      <w:r w:rsidRPr="005C6956">
        <w:rPr>
          <w:rFonts w:ascii="Aptos" w:hAnsi="Aptos" w:cs="Arial"/>
        </w:rPr>
        <w:t xml:space="preserve">post adresser skal </w:t>
      </w:r>
      <w:r w:rsidRPr="005C6956">
        <w:rPr>
          <w:rFonts w:ascii="Aptos" w:hAnsi="Aptos" w:cs="Arial"/>
          <w:u w:val="single"/>
        </w:rPr>
        <w:t>ikke brukes</w:t>
      </w:r>
      <w:r w:rsidRPr="005C6956">
        <w:rPr>
          <w:rFonts w:ascii="Aptos" w:hAnsi="Aptos" w:cs="Arial"/>
        </w:rPr>
        <w:t xml:space="preserve"> som navn. </w:t>
      </w:r>
      <w:r w:rsidRPr="005C6956" w:rsidR="00AA747B">
        <w:rPr>
          <w:rFonts w:ascii="Aptos" w:hAnsi="Aptos" w:cs="Arial"/>
        </w:rPr>
        <w:t>P</w:t>
      </w:r>
      <w:r w:rsidRPr="005C6956">
        <w:rPr>
          <w:rFonts w:ascii="Aptos" w:hAnsi="Aptos" w:cs="Arial"/>
        </w:rPr>
        <w:t xml:space="preserve">rivat personer </w:t>
      </w:r>
      <w:r w:rsidRPr="005C6956" w:rsidR="00C95184">
        <w:rPr>
          <w:rFonts w:ascii="Aptos" w:hAnsi="Aptos" w:cs="Arial"/>
        </w:rPr>
        <w:t xml:space="preserve">skal registreres </w:t>
      </w:r>
      <w:r w:rsidRPr="005C6956">
        <w:rPr>
          <w:rFonts w:ascii="Aptos" w:hAnsi="Aptos" w:cs="Arial"/>
        </w:rPr>
        <w:t>med navn</w:t>
      </w:r>
      <w:r w:rsidRPr="005C6956" w:rsidR="00C95184">
        <w:rPr>
          <w:rFonts w:ascii="Aptos" w:hAnsi="Aptos" w:cs="Arial"/>
        </w:rPr>
        <w:t xml:space="preserve">. Virksomheter skal registreres med virksomhetens </w:t>
      </w:r>
      <w:r w:rsidRPr="005C6956" w:rsidR="00FB0A18">
        <w:rPr>
          <w:rFonts w:ascii="Aptos" w:hAnsi="Aptos" w:cs="Arial"/>
        </w:rPr>
        <w:t xml:space="preserve">navn som avsender/mottaker </w:t>
      </w:r>
      <w:r w:rsidRPr="005C6956">
        <w:rPr>
          <w:rFonts w:ascii="Aptos" w:hAnsi="Aptos" w:cs="Arial"/>
        </w:rPr>
        <w:t xml:space="preserve"> </w:t>
      </w:r>
    </w:p>
    <w:p w:rsidR="00B82B9D" w:rsidP="00BC1A7C" w:rsidRDefault="00B82B9D" w14:paraId="38ED8ED3" w14:textId="55DF8416">
      <w:pPr>
        <w:pStyle w:val="Listeavsnitt"/>
        <w:numPr>
          <w:ilvl w:val="0"/>
          <w:numId w:val="2"/>
        </w:numPr>
        <w:rPr>
          <w:rFonts w:ascii="Aptos" w:hAnsi="Aptos" w:cs="Arial"/>
        </w:rPr>
      </w:pPr>
      <w:r w:rsidRPr="005C6956">
        <w:rPr>
          <w:rFonts w:ascii="Aptos" w:hAnsi="Aptos" w:cs="Arial"/>
        </w:rPr>
        <w:t xml:space="preserve">Kopimottakere </w:t>
      </w:r>
      <w:r w:rsidRPr="005C6956" w:rsidR="7523D9CF">
        <w:rPr>
          <w:rFonts w:ascii="Aptos" w:hAnsi="Aptos" w:cs="Arial"/>
        </w:rPr>
        <w:t xml:space="preserve">på inngående brev </w:t>
      </w:r>
      <w:proofErr w:type="spellStart"/>
      <w:r w:rsidRPr="005C6956">
        <w:rPr>
          <w:rFonts w:ascii="Aptos" w:hAnsi="Aptos" w:cs="Arial"/>
        </w:rPr>
        <w:t>skal</w:t>
      </w:r>
      <w:r w:rsidRPr="005C6956" w:rsidR="00FB0A18">
        <w:rPr>
          <w:rFonts w:ascii="Aptos" w:hAnsi="Aptos" w:cs="Arial"/>
        </w:rPr>
        <w:t>kun</w:t>
      </w:r>
      <w:proofErr w:type="spellEnd"/>
      <w:r w:rsidRPr="005C6956">
        <w:rPr>
          <w:rFonts w:ascii="Aptos" w:hAnsi="Aptos" w:cs="Arial"/>
        </w:rPr>
        <w:t xml:space="preserve"> være interne </w:t>
      </w:r>
      <w:r w:rsidRPr="005C6956" w:rsidR="00DA3F04">
        <w:rPr>
          <w:rFonts w:ascii="Aptos" w:hAnsi="Aptos" w:cs="Arial"/>
        </w:rPr>
        <w:t>mottakere (sjekk at Avdeling navnet står bak navnet)</w:t>
      </w:r>
      <w:r w:rsidRPr="005C6956">
        <w:rPr>
          <w:rFonts w:ascii="Aptos" w:hAnsi="Aptos" w:cs="Arial"/>
        </w:rPr>
        <w:t>.</w:t>
      </w:r>
      <w:r w:rsidRPr="005C6956" w:rsidR="00DA3F04">
        <w:rPr>
          <w:rFonts w:ascii="Aptos" w:hAnsi="Aptos" w:cs="Arial"/>
        </w:rPr>
        <w:t xml:space="preserve"> Alle eksterne kopimottakere skal slettes på inngående brev</w:t>
      </w:r>
    </w:p>
    <w:p w:rsidRPr="005C6956" w:rsidR="009E1259" w:rsidP="009E1259" w:rsidRDefault="009E1259" w14:paraId="0D170D2C" w14:textId="77777777">
      <w:pPr>
        <w:pStyle w:val="Listeavsnitt"/>
        <w:ind w:left="1785"/>
        <w:rPr>
          <w:rFonts w:ascii="Aptos" w:hAnsi="Aptos" w:cs="Arial"/>
        </w:rPr>
      </w:pPr>
    </w:p>
    <w:p w:rsidRPr="00135186" w:rsidR="00FB0A18" w:rsidP="00BC1A7C" w:rsidRDefault="00DA3F04" w14:paraId="3F091A9C" w14:textId="77777777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  <w:b w:val="1"/>
          <w:bCs w:val="1"/>
        </w:rPr>
      </w:pPr>
      <w:bookmarkStart w:name="_Toc1428129411" w:id="178"/>
      <w:bookmarkStart w:name="_Toc855290020" w:id="1392848988"/>
      <w:r w:rsidRPr="3881EC5F" w:rsidR="00DA3F04">
        <w:rPr>
          <w:rFonts w:ascii="Aptos" w:hAnsi="Aptos" w:cs="Arial"/>
          <w:b w:val="1"/>
          <w:bCs w:val="1"/>
        </w:rPr>
        <w:t>Dok</w:t>
      </w:r>
      <w:r w:rsidRPr="3881EC5F" w:rsidR="00DA3F04">
        <w:rPr>
          <w:rFonts w:ascii="Aptos" w:hAnsi="Aptos" w:cs="Arial"/>
          <w:b w:val="1"/>
          <w:bCs w:val="1"/>
        </w:rPr>
        <w:t xml:space="preserve"> dato:</w:t>
      </w:r>
      <w:bookmarkEnd w:id="178"/>
      <w:bookmarkEnd w:id="1392848988"/>
      <w:r w:rsidRPr="3881EC5F" w:rsidR="0933D355">
        <w:rPr>
          <w:rFonts w:ascii="Aptos" w:hAnsi="Aptos" w:cs="Arial"/>
        </w:rPr>
        <w:t xml:space="preserve"> </w:t>
      </w:r>
    </w:p>
    <w:p w:rsidRPr="009E1259" w:rsidR="00DA3F04" w:rsidP="003A2A2C" w:rsidRDefault="0933D355" w14:paraId="409ECB3B" w14:textId="16B52996">
      <w:pPr>
        <w:rPr>
          <w:rFonts w:ascii="Aptos" w:hAnsi="Aptos" w:cs="Arial"/>
          <w:b/>
          <w:bCs/>
        </w:rPr>
      </w:pPr>
      <w:r w:rsidRPr="009E1259">
        <w:rPr>
          <w:rFonts w:ascii="Aptos" w:hAnsi="Aptos" w:cs="Arial"/>
        </w:rPr>
        <w:t>Dokument datoen er datoen som er skrevet på brevet/</w:t>
      </w:r>
      <w:r w:rsidRPr="009E1259" w:rsidR="1D8E9252">
        <w:rPr>
          <w:rFonts w:ascii="Aptos" w:hAnsi="Aptos" w:cs="Arial"/>
        </w:rPr>
        <w:t>dokumentet</w:t>
      </w:r>
      <w:r w:rsidRPr="009E1259">
        <w:rPr>
          <w:rFonts w:ascii="Aptos" w:hAnsi="Aptos" w:cs="Arial"/>
        </w:rPr>
        <w:t xml:space="preserve">, ikke datoen når du mottok brevet. </w:t>
      </w:r>
    </w:p>
    <w:p w:rsidRPr="00135186" w:rsidR="009E1259" w:rsidP="00BC1A7C" w:rsidRDefault="00DA3F04" w14:paraId="453B2DB2" w14:textId="7993D2C7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1406179435" w:id="179"/>
      <w:bookmarkStart w:name="_Toc1937992598" w:id="1306537665"/>
      <w:r w:rsidRPr="3881EC5F" w:rsidR="00DA3F04">
        <w:rPr>
          <w:rFonts w:ascii="Aptos" w:hAnsi="Aptos" w:cs="Arial"/>
          <w:b w:val="1"/>
          <w:bCs w:val="1"/>
        </w:rPr>
        <w:t>Ansvarligperson:</w:t>
      </w:r>
      <w:bookmarkEnd w:id="179"/>
      <w:bookmarkEnd w:id="1306537665"/>
      <w:r w:rsidRPr="3881EC5F" w:rsidR="00DA3F04">
        <w:rPr>
          <w:rFonts w:ascii="Aptos" w:hAnsi="Aptos" w:cs="Arial"/>
          <w:b w:val="1"/>
          <w:bCs w:val="1"/>
        </w:rPr>
        <w:t xml:space="preserve"> </w:t>
      </w:r>
    </w:p>
    <w:p w:rsidRPr="009E1259" w:rsidR="00DA3F04" w:rsidP="003A2A2C" w:rsidRDefault="47DD1DDC" w14:paraId="3E394CAE" w14:textId="65AFAA99">
      <w:pPr>
        <w:rPr>
          <w:rFonts w:ascii="Aptos" w:hAnsi="Aptos" w:cs="Arial"/>
        </w:rPr>
      </w:pPr>
      <w:r w:rsidRPr="009E1259">
        <w:rPr>
          <w:rFonts w:ascii="Aptos" w:hAnsi="Aptos" w:cs="Arial"/>
        </w:rPr>
        <w:t>Er personen som er ansvarlig for dokumentet, det vil si den personen som har redigerings rettigheter for dokumentet</w:t>
      </w:r>
      <w:r w:rsidRPr="009E1259" w:rsidR="1E12C474">
        <w:rPr>
          <w:rFonts w:ascii="Aptos" w:hAnsi="Aptos" w:cs="Arial"/>
        </w:rPr>
        <w:t xml:space="preserve">. </w:t>
      </w:r>
    </w:p>
    <w:p w:rsidRPr="00135186" w:rsidR="003A2A2C" w:rsidP="00BC1A7C" w:rsidRDefault="00DA3F04" w14:paraId="3DD2C063" w14:textId="77777777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</w:rPr>
      </w:pPr>
      <w:bookmarkStart w:name="_Toc2120261848" w:id="180"/>
      <w:bookmarkStart w:name="_Toc749229886" w:id="1077462009"/>
      <w:r w:rsidRPr="3881EC5F" w:rsidR="00DA3F04">
        <w:rPr>
          <w:rFonts w:ascii="Aptos" w:hAnsi="Aptos" w:cs="Arial"/>
          <w:b w:val="1"/>
          <w:bCs w:val="1"/>
        </w:rPr>
        <w:t xml:space="preserve">Avsender </w:t>
      </w:r>
      <w:r w:rsidRPr="3881EC5F" w:rsidR="00DA3F04">
        <w:rPr>
          <w:rFonts w:ascii="Aptos" w:hAnsi="Aptos" w:cs="Arial"/>
          <w:b w:val="1"/>
          <w:bCs w:val="1"/>
        </w:rPr>
        <w:t>ref</w:t>
      </w:r>
      <w:r w:rsidRPr="3881EC5F" w:rsidR="56511341">
        <w:rPr>
          <w:rFonts w:ascii="Aptos" w:hAnsi="Aptos" w:cs="Arial"/>
          <w:b w:val="1"/>
          <w:bCs w:val="1"/>
        </w:rPr>
        <w:t>:</w:t>
      </w:r>
      <w:bookmarkEnd w:id="180"/>
      <w:bookmarkEnd w:id="1077462009"/>
      <w:r w:rsidRPr="3881EC5F" w:rsidR="56511341">
        <w:rPr>
          <w:rFonts w:ascii="Aptos" w:hAnsi="Aptos" w:cs="Arial"/>
          <w:b w:val="1"/>
          <w:bCs w:val="1"/>
        </w:rPr>
        <w:t xml:space="preserve"> </w:t>
      </w:r>
    </w:p>
    <w:p w:rsidRPr="003A2A2C" w:rsidR="005E7BC3" w:rsidP="003A2A2C" w:rsidRDefault="56511341" w14:paraId="10D7C1ED" w14:textId="592B78CB">
      <w:pPr>
        <w:rPr>
          <w:rFonts w:ascii="Aptos" w:hAnsi="Aptos" w:cs="Arial"/>
        </w:rPr>
      </w:pPr>
      <w:r w:rsidRPr="003A2A2C">
        <w:rPr>
          <w:rFonts w:ascii="Aptos" w:hAnsi="Aptos" w:cs="Arial"/>
        </w:rPr>
        <w:lastRenderedPageBreak/>
        <w:t>er referanse nummeret som står på brevet man har mottat</w:t>
      </w:r>
      <w:r w:rsidRPr="003A2A2C" w:rsidR="003A2A2C">
        <w:rPr>
          <w:rFonts w:ascii="Aptos" w:hAnsi="Aptos" w:cs="Arial"/>
        </w:rPr>
        <w:t>t</w:t>
      </w:r>
      <w:r w:rsidRPr="003A2A2C">
        <w:rPr>
          <w:rFonts w:ascii="Aptos" w:hAnsi="Aptos" w:cs="Arial"/>
        </w:rPr>
        <w:t xml:space="preserve">.  hvis man ser avsenderens </w:t>
      </w:r>
      <w:proofErr w:type="spellStart"/>
      <w:r w:rsidRPr="003A2A2C">
        <w:rPr>
          <w:rFonts w:ascii="Aptos" w:hAnsi="Aptos" w:cs="Arial"/>
        </w:rPr>
        <w:t>ref</w:t>
      </w:r>
      <w:proofErr w:type="spellEnd"/>
      <w:r w:rsidRPr="003A2A2C">
        <w:rPr>
          <w:rFonts w:ascii="Aptos" w:hAnsi="Aptos" w:cs="Arial"/>
        </w:rPr>
        <w:t xml:space="preserve"> nummer så skal man lagre det i dokumentet. Dette </w:t>
      </w:r>
      <w:r w:rsidRPr="003A2A2C" w:rsidR="5A7E75CC">
        <w:rPr>
          <w:rFonts w:ascii="Aptos" w:hAnsi="Aptos" w:cs="Arial"/>
        </w:rPr>
        <w:t>hjelper med gjenfinning og gjør det enklere å referere til hvilke brev man svarer til.</w:t>
      </w:r>
    </w:p>
    <w:p w:rsidRPr="00135186" w:rsidR="00FE309F" w:rsidP="00BC1A7C" w:rsidRDefault="00DA3F04" w14:paraId="0E63FC70" w14:textId="77777777" w14:noSpellErr="1">
      <w:pPr>
        <w:pStyle w:val="Listeavsnitt"/>
        <w:numPr>
          <w:ilvl w:val="2"/>
          <w:numId w:val="3"/>
        </w:numPr>
        <w:outlineLvl w:val="2"/>
        <w:rPr>
          <w:rFonts w:ascii="Aptos" w:hAnsi="Aptos" w:cs="Arial"/>
          <w:b w:val="1"/>
          <w:bCs w:val="1"/>
        </w:rPr>
      </w:pPr>
      <w:bookmarkStart w:name="_Toc301967165" w:id="181"/>
      <w:bookmarkStart w:name="_Toc1968814578" w:id="798110813"/>
      <w:r w:rsidRPr="3881EC5F" w:rsidR="00DA3F04">
        <w:rPr>
          <w:rFonts w:ascii="Aptos" w:hAnsi="Aptos" w:cs="Arial"/>
          <w:b w:val="1"/>
          <w:bCs w:val="1"/>
        </w:rPr>
        <w:t>Antall vedlegg</w:t>
      </w:r>
      <w:r w:rsidRPr="3881EC5F" w:rsidR="1AC56CB5">
        <w:rPr>
          <w:rFonts w:ascii="Aptos" w:hAnsi="Aptos" w:cs="Arial"/>
          <w:b w:val="1"/>
          <w:bCs w:val="1"/>
        </w:rPr>
        <w:t>:</w:t>
      </w:r>
      <w:bookmarkEnd w:id="181"/>
      <w:bookmarkEnd w:id="798110813"/>
      <w:r w:rsidRPr="3881EC5F" w:rsidR="1AC56CB5">
        <w:rPr>
          <w:rFonts w:ascii="Aptos" w:hAnsi="Aptos" w:cs="Arial"/>
          <w:b w:val="1"/>
          <w:bCs w:val="1"/>
        </w:rPr>
        <w:t xml:space="preserve"> </w:t>
      </w:r>
    </w:p>
    <w:p w:rsidRPr="003A2A2C" w:rsidR="00DA3F04" w:rsidP="003A2A2C" w:rsidRDefault="1AC56CB5" w14:paraId="62092D05" w14:textId="60FE1477">
      <w:pPr>
        <w:rPr>
          <w:rFonts w:ascii="Aptos" w:hAnsi="Aptos" w:cs="Arial"/>
        </w:rPr>
      </w:pPr>
      <w:r w:rsidRPr="003A2A2C">
        <w:rPr>
          <w:rFonts w:ascii="Aptos" w:hAnsi="Aptos" w:cs="Arial"/>
        </w:rPr>
        <w:t>skal ikke brukes</w:t>
      </w:r>
    </w:p>
    <w:p w:rsidRPr="005C6956" w:rsidR="0055438C" w:rsidP="00B82B9D" w:rsidRDefault="0055438C" w14:paraId="6199D1AB" w14:textId="77777777">
      <w:pPr>
        <w:rPr>
          <w:rFonts w:ascii="Aptos" w:hAnsi="Aptos" w:cs="Arial"/>
          <w:b/>
          <w:bCs/>
        </w:rPr>
      </w:pPr>
    </w:p>
    <w:p w:rsidRPr="005C6956" w:rsidR="00320022" w:rsidP="004440FE" w:rsidRDefault="00320022" w14:paraId="3FDD767D" w14:textId="17E72454">
      <w:pPr>
        <w:rPr>
          <w:rFonts w:ascii="Aptos" w:hAnsi="Aptos"/>
        </w:rPr>
      </w:pPr>
    </w:p>
    <w:p w:rsidRPr="005C6956" w:rsidR="00E64D67" w:rsidP="008D554A" w:rsidRDefault="00613395" w14:paraId="0290939F" w14:textId="656A37BE">
      <w:pPr>
        <w:rPr>
          <w:rFonts w:ascii="Aptos" w:hAnsi="Aptos" w:cs="Arial"/>
          <w:b/>
          <w:bCs/>
          <w:sz w:val="24"/>
          <w:szCs w:val="24"/>
        </w:rPr>
      </w:pPr>
      <w:r w:rsidRPr="005C6956">
        <w:rPr>
          <w:rFonts w:ascii="Aptos" w:hAnsi="Aptos" w:cs="Arial"/>
          <w:b/>
          <w:bCs/>
          <w:noProof/>
          <w:sz w:val="24"/>
          <w:szCs w:val="24"/>
        </w:rPr>
        <w:drawing>
          <wp:inline distT="0" distB="0" distL="0" distR="0" wp14:anchorId="080D9D6E" wp14:editId="2E1A8596">
            <wp:extent cx="5760720" cy="3457575"/>
            <wp:effectExtent l="0" t="0" r="0" b="9525"/>
            <wp:docPr id="1315090038" name="Bilde 1" descr="Et bilde som inneholder tekst, skjermbilde, programvar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90038" name="Bilde 1" descr="Et bilde som inneholder tekst, skjermbilde, programvare, nummer&#10;&#10;Automatisk generert beskrivels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C6956" w:rsidR="00E64D67" w:rsidP="008D554A" w:rsidRDefault="00E64D67" w14:paraId="52D97007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0E52FA7E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2F45DE53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094191B7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18EF33D1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3EA12252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2DA94B96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7E92ADFD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4ADB4DF0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5BBE6161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7989D3E9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3032C77A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62D5A874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212EA08E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5EC07FD0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4BBDEF8A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0031BD83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24652BE8" w14:textId="5C1B21A6">
      <w:pPr>
        <w:rPr>
          <w:rFonts w:ascii="Aptos" w:hAnsi="Aptos" w:cs="Arial"/>
          <w:b/>
          <w:bCs/>
          <w:sz w:val="24"/>
          <w:szCs w:val="24"/>
        </w:rPr>
      </w:pPr>
      <w:proofErr w:type="spellStart"/>
      <w:r w:rsidRPr="005C6956">
        <w:rPr>
          <w:rFonts w:ascii="Aptos" w:hAnsi="Aptos" w:cs="Arial"/>
          <w:b/>
          <w:bCs/>
          <w:sz w:val="24"/>
          <w:szCs w:val="24"/>
        </w:rPr>
        <w:t>Govva</w:t>
      </w:r>
      <w:proofErr w:type="spellEnd"/>
      <w:r w:rsidRPr="005C6956">
        <w:rPr>
          <w:rFonts w:ascii="Aptos" w:hAnsi="Aptos" w:cs="Arial"/>
          <w:b/>
          <w:bCs/>
          <w:sz w:val="24"/>
          <w:szCs w:val="24"/>
        </w:rPr>
        <w:t xml:space="preserve"> 2</w:t>
      </w:r>
    </w:p>
    <w:p w:rsidRPr="005C6956" w:rsidR="00E64D67" w:rsidP="008D554A" w:rsidRDefault="007849BA" w14:paraId="26895EAF" w14:textId="4AA430A1">
      <w:pPr>
        <w:rPr>
          <w:rFonts w:ascii="Aptos" w:hAnsi="Aptos" w:cs="Arial"/>
          <w:b/>
          <w:bCs/>
          <w:sz w:val="24"/>
          <w:szCs w:val="24"/>
        </w:rPr>
      </w:pPr>
      <w:r w:rsidRPr="005C6956">
        <w:rPr>
          <w:rFonts w:ascii="Aptos" w:hAnsi="Aptos" w:cs="Arial"/>
          <w:noProof/>
          <w:sz w:val="24"/>
          <w:szCs w:val="24"/>
        </w:rPr>
        <w:lastRenderedPageBreak/>
        <w:drawing>
          <wp:inline distT="0" distB="0" distL="0" distR="0" wp14:anchorId="31837324" wp14:editId="19C72C01">
            <wp:extent cx="7925508" cy="4783930"/>
            <wp:effectExtent l="8890" t="0" r="8255" b="8255"/>
            <wp:docPr id="775053501" name="Bilde 775053501" descr="Et bilde som inneholder tekst, skjermbilde, diagram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53501" name="Bilde 1" descr="Et bilde som inneholder tekst, skjermbilde, diagram, Font&#10;&#10;Automatisk generert beskrivels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43071" cy="479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C6956" w:rsidR="00E64D67" w:rsidP="008D554A" w:rsidRDefault="00E64D67" w14:paraId="12EE6E5B" w14:textId="56C45DBF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501254" w14:paraId="247159EF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008D554A" w:rsidRDefault="00C7342A" w14:paraId="4D4EBBA2" w14:textId="78851486">
      <w:pPr>
        <w:rPr>
          <w:rFonts w:ascii="Aptos" w:hAnsi="Aptos" w:cs="Arial"/>
          <w:b/>
          <w:bCs/>
          <w:sz w:val="24"/>
          <w:szCs w:val="24"/>
        </w:rPr>
      </w:pPr>
      <w:proofErr w:type="spellStart"/>
      <w:r w:rsidRPr="005C6956">
        <w:rPr>
          <w:rFonts w:ascii="Aptos" w:hAnsi="Aptos" w:cs="Arial"/>
          <w:b/>
          <w:bCs/>
          <w:sz w:val="24"/>
          <w:szCs w:val="24"/>
        </w:rPr>
        <w:t>Govva</w:t>
      </w:r>
      <w:proofErr w:type="spellEnd"/>
      <w:r w:rsidRPr="005C6956">
        <w:rPr>
          <w:rFonts w:ascii="Aptos" w:hAnsi="Aptos" w:cs="Arial"/>
          <w:b/>
          <w:bCs/>
          <w:sz w:val="24"/>
          <w:szCs w:val="24"/>
        </w:rPr>
        <w:t xml:space="preserve"> </w:t>
      </w:r>
      <w:r w:rsidRPr="005C6956" w:rsidR="00501254">
        <w:rPr>
          <w:rFonts w:ascii="Aptos" w:hAnsi="Aptos" w:cs="Arial"/>
          <w:b/>
          <w:bCs/>
          <w:sz w:val="24"/>
          <w:szCs w:val="24"/>
        </w:rPr>
        <w:t>3</w:t>
      </w:r>
    </w:p>
    <w:p w:rsidRPr="005C6956" w:rsidR="007849BA" w:rsidP="008D554A" w:rsidRDefault="00C7342A" w14:paraId="73EE4AA5" w14:textId="7F0B7C95">
      <w:pPr>
        <w:rPr>
          <w:rFonts w:ascii="Aptos" w:hAnsi="Aptos" w:cs="Arial"/>
          <w:b/>
          <w:bCs/>
          <w:sz w:val="24"/>
          <w:szCs w:val="24"/>
        </w:rPr>
      </w:pPr>
      <w:r w:rsidRPr="005C6956">
        <w:rPr>
          <w:rFonts w:ascii="Aptos" w:hAnsi="Aptos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6BAFA9E2" wp14:editId="5DDE5BD1">
            <wp:extent cx="5758999" cy="7647710"/>
            <wp:effectExtent l="0" t="0" r="0" b="0"/>
            <wp:docPr id="450155009" name="Bilde 45015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21" cy="76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C6956" w:rsidR="007E3976" w:rsidP="008D554A" w:rsidRDefault="007E3976" w14:paraId="5F62F710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7E3976" w:rsidP="008D554A" w:rsidRDefault="007E3976" w14:paraId="73D04B0A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7E3976" w:rsidP="008D554A" w:rsidRDefault="007E3976" w14:paraId="41296A02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7E3976" w:rsidP="008D554A" w:rsidRDefault="007E3976" w14:paraId="33064EDC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7E3976" w:rsidP="008D554A" w:rsidRDefault="007E3976" w14:paraId="36FD3BA0" w14:textId="63ECDAA8">
      <w:pPr>
        <w:rPr>
          <w:rFonts w:ascii="Aptos" w:hAnsi="Aptos" w:cs="Arial"/>
          <w:b/>
          <w:bCs/>
          <w:sz w:val="24"/>
          <w:szCs w:val="24"/>
        </w:rPr>
      </w:pPr>
      <w:proofErr w:type="spellStart"/>
      <w:r w:rsidRPr="005C6956">
        <w:rPr>
          <w:rFonts w:ascii="Aptos" w:hAnsi="Aptos" w:cs="Arial"/>
          <w:b/>
          <w:bCs/>
          <w:sz w:val="24"/>
          <w:szCs w:val="24"/>
        </w:rPr>
        <w:lastRenderedPageBreak/>
        <w:t>Govva</w:t>
      </w:r>
      <w:proofErr w:type="spellEnd"/>
      <w:r w:rsidRPr="005C6956">
        <w:rPr>
          <w:rFonts w:ascii="Aptos" w:hAnsi="Aptos" w:cs="Arial"/>
          <w:b/>
          <w:bCs/>
          <w:sz w:val="24"/>
          <w:szCs w:val="24"/>
        </w:rPr>
        <w:t xml:space="preserve"> </w:t>
      </w:r>
      <w:r w:rsidRPr="005C6956" w:rsidR="00501254">
        <w:rPr>
          <w:rFonts w:ascii="Aptos" w:hAnsi="Aptos" w:cs="Arial"/>
          <w:b/>
          <w:bCs/>
          <w:sz w:val="24"/>
          <w:szCs w:val="24"/>
        </w:rPr>
        <w:t>4</w:t>
      </w:r>
    </w:p>
    <w:p w:rsidRPr="005C6956" w:rsidR="00B60D60" w:rsidP="008D554A" w:rsidRDefault="00B60D60" w14:paraId="00FBE8B8" w14:textId="13AEE13D">
      <w:pPr>
        <w:rPr>
          <w:rFonts w:ascii="Aptos" w:hAnsi="Aptos" w:cs="Arial"/>
          <w:b/>
          <w:bCs/>
          <w:sz w:val="24"/>
          <w:szCs w:val="24"/>
        </w:rPr>
      </w:pPr>
      <w:r w:rsidRPr="005C6956">
        <w:rPr>
          <w:rFonts w:ascii="Aptos" w:hAnsi="Aptos"/>
          <w:noProof/>
        </w:rPr>
        <w:drawing>
          <wp:inline distT="0" distB="0" distL="0" distR="0" wp14:anchorId="3703A186" wp14:editId="27D10C85">
            <wp:extent cx="5760720" cy="5796281"/>
            <wp:effectExtent l="0" t="0" r="0" b="0"/>
            <wp:docPr id="1946162073" name="Bilde 1946162073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C6956" w:rsidR="3629FC49" w:rsidP="3629FC49" w:rsidRDefault="3629FC49" w14:paraId="6DEEEA8A" w14:textId="025658B6">
      <w:pPr>
        <w:rPr>
          <w:rFonts w:ascii="Aptos" w:hAnsi="Aptos" w:cs="Arial"/>
          <w:b/>
          <w:bCs/>
          <w:sz w:val="24"/>
          <w:szCs w:val="24"/>
        </w:rPr>
      </w:pPr>
    </w:p>
    <w:p w:rsidRPr="005C6956" w:rsidR="3629FC49" w:rsidP="3629FC49" w:rsidRDefault="3629FC49" w14:paraId="7F8EFEDE" w14:textId="0FC82A8C">
      <w:pPr>
        <w:rPr>
          <w:rFonts w:ascii="Aptos" w:hAnsi="Aptos" w:cs="Arial"/>
          <w:b/>
          <w:bCs/>
          <w:sz w:val="24"/>
          <w:szCs w:val="24"/>
        </w:rPr>
      </w:pPr>
    </w:p>
    <w:p w:rsidRPr="005C6956" w:rsidR="3629FC49" w:rsidP="3629FC49" w:rsidRDefault="3629FC49" w14:paraId="3FCD90BA" w14:textId="3F58A533">
      <w:pPr>
        <w:rPr>
          <w:rFonts w:ascii="Aptos" w:hAnsi="Aptos" w:cs="Arial"/>
          <w:b/>
          <w:bCs/>
          <w:sz w:val="24"/>
          <w:szCs w:val="24"/>
        </w:rPr>
      </w:pPr>
    </w:p>
    <w:p w:rsidRPr="005C6956" w:rsidR="3629FC49" w:rsidP="3629FC49" w:rsidRDefault="3629FC49" w14:paraId="487D82F9" w14:textId="1786B2B7">
      <w:pPr>
        <w:rPr>
          <w:rFonts w:ascii="Aptos" w:hAnsi="Aptos" w:cs="Arial"/>
          <w:b/>
          <w:bCs/>
          <w:sz w:val="24"/>
          <w:szCs w:val="24"/>
        </w:rPr>
      </w:pPr>
    </w:p>
    <w:p w:rsidRPr="005C6956" w:rsidR="3629FC49" w:rsidP="3629FC49" w:rsidRDefault="3629FC49" w14:paraId="294329A1" w14:textId="7FB88391">
      <w:pPr>
        <w:rPr>
          <w:rFonts w:ascii="Aptos" w:hAnsi="Aptos" w:cs="Arial"/>
          <w:b/>
          <w:bCs/>
          <w:sz w:val="24"/>
          <w:szCs w:val="24"/>
        </w:rPr>
      </w:pPr>
    </w:p>
    <w:p w:rsidRPr="005C6956" w:rsidR="3629FC49" w:rsidP="3629FC49" w:rsidRDefault="3629FC49" w14:paraId="5CB0BD49" w14:textId="53B92A24">
      <w:pPr>
        <w:rPr>
          <w:rFonts w:ascii="Aptos" w:hAnsi="Aptos" w:cs="Arial"/>
          <w:b/>
          <w:bCs/>
          <w:sz w:val="24"/>
          <w:szCs w:val="24"/>
        </w:rPr>
      </w:pPr>
    </w:p>
    <w:p w:rsidRPr="005C6956" w:rsidR="3629FC49" w:rsidP="3629FC49" w:rsidRDefault="3629FC49" w14:paraId="3A81934F" w14:textId="7E398D5C">
      <w:pPr>
        <w:rPr>
          <w:rFonts w:ascii="Aptos" w:hAnsi="Aptos" w:cs="Arial"/>
          <w:b/>
          <w:bCs/>
          <w:sz w:val="24"/>
          <w:szCs w:val="24"/>
        </w:rPr>
      </w:pPr>
    </w:p>
    <w:p w:rsidRPr="005C6956" w:rsidR="00501254" w:rsidP="3629FC49" w:rsidRDefault="00501254" w14:paraId="1C0F1B63" w14:textId="77777777">
      <w:pPr>
        <w:rPr>
          <w:rFonts w:ascii="Aptos" w:hAnsi="Aptos" w:cs="Arial"/>
          <w:b/>
          <w:bCs/>
          <w:sz w:val="24"/>
          <w:szCs w:val="24"/>
        </w:rPr>
      </w:pPr>
    </w:p>
    <w:p w:rsidRPr="005C6956" w:rsidR="4C4C0803" w:rsidP="3629FC49" w:rsidRDefault="4C4C0803" w14:paraId="176893C8" w14:textId="1F65B64B">
      <w:pPr>
        <w:rPr>
          <w:rFonts w:ascii="Aptos" w:hAnsi="Aptos" w:cs="Arial"/>
          <w:b/>
          <w:bCs/>
          <w:sz w:val="24"/>
          <w:szCs w:val="24"/>
        </w:rPr>
      </w:pPr>
      <w:proofErr w:type="spellStart"/>
      <w:r w:rsidRPr="005C6956">
        <w:rPr>
          <w:rFonts w:ascii="Aptos" w:hAnsi="Aptos" w:cs="Arial"/>
          <w:b/>
          <w:bCs/>
          <w:sz w:val="24"/>
          <w:szCs w:val="24"/>
        </w:rPr>
        <w:t>Govva</w:t>
      </w:r>
      <w:proofErr w:type="spellEnd"/>
      <w:r w:rsidRPr="005C6956">
        <w:rPr>
          <w:rFonts w:ascii="Aptos" w:hAnsi="Aptos" w:cs="Arial"/>
          <w:b/>
          <w:bCs/>
          <w:sz w:val="24"/>
          <w:szCs w:val="24"/>
        </w:rPr>
        <w:t xml:space="preserve"> </w:t>
      </w:r>
      <w:r w:rsidRPr="005C6956" w:rsidR="00501254">
        <w:rPr>
          <w:rFonts w:ascii="Aptos" w:hAnsi="Aptos" w:cs="Arial"/>
          <w:b/>
          <w:bCs/>
          <w:sz w:val="24"/>
          <w:szCs w:val="24"/>
        </w:rPr>
        <w:t>5</w:t>
      </w:r>
    </w:p>
    <w:p w:rsidR="4C4C0803" w:rsidP="3629FC49" w:rsidRDefault="4C4C0803" w14:paraId="3E7C5DD8" w14:textId="6C16A794">
      <w:r>
        <w:rPr>
          <w:noProof/>
        </w:rPr>
        <w:lastRenderedPageBreak/>
        <w:drawing>
          <wp:inline distT="0" distB="0" distL="0" distR="0" wp14:anchorId="7CB50F8B" wp14:editId="637F94D6">
            <wp:extent cx="5425678" cy="7000875"/>
            <wp:effectExtent l="0" t="0" r="0" b="0"/>
            <wp:docPr id="118628972" name="Bilde 11862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678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FFD" w:rsidP="3629FC49" w:rsidRDefault="006B3FFD" w14:paraId="1E0BBB87" w14:textId="77777777"/>
    <w:p w:rsidR="006B3FFD" w:rsidP="3629FC49" w:rsidRDefault="006B3FFD" w14:paraId="21EEC39D" w14:textId="77777777"/>
    <w:p w:rsidR="006B3FFD" w:rsidP="3629FC49" w:rsidRDefault="006B3FFD" w14:paraId="44C001CC" w14:textId="77777777"/>
    <w:p w:rsidR="006B3FFD" w:rsidP="3629FC49" w:rsidRDefault="006B3FFD" w14:paraId="66EF3D18" w14:textId="77777777"/>
    <w:p w:rsidR="006B3FFD" w:rsidP="3629FC49" w:rsidRDefault="006B3FFD" w14:paraId="57999B17" w14:textId="77777777"/>
    <w:p w:rsidR="006B3FFD" w:rsidP="3629FC49" w:rsidRDefault="006B3FFD" w14:paraId="5A3256CE" w14:textId="77777777"/>
    <w:p w:rsidRPr="00501254" w:rsidR="006B3FFD" w:rsidP="3629FC49" w:rsidRDefault="006B3FFD" w14:paraId="18E62FF7" w14:textId="610898A6">
      <w:pPr>
        <w:rPr>
          <w:b/>
          <w:bCs/>
        </w:rPr>
      </w:pPr>
      <w:proofErr w:type="spellStart"/>
      <w:r w:rsidRPr="00501254">
        <w:rPr>
          <w:b/>
          <w:bCs/>
        </w:rPr>
        <w:lastRenderedPageBreak/>
        <w:t>Govva</w:t>
      </w:r>
      <w:proofErr w:type="spellEnd"/>
      <w:r w:rsidRPr="00501254">
        <w:rPr>
          <w:b/>
          <w:bCs/>
        </w:rPr>
        <w:t xml:space="preserve"> </w:t>
      </w:r>
      <w:r w:rsidRPr="00501254" w:rsidR="00501254">
        <w:rPr>
          <w:b/>
          <w:bCs/>
        </w:rPr>
        <w:t>6</w:t>
      </w:r>
    </w:p>
    <w:p w:rsidR="006B3FFD" w:rsidP="3629FC49" w:rsidRDefault="000959E8" w14:paraId="2D2AE33C" w14:textId="55AE72AE">
      <w:r>
        <w:rPr>
          <w:noProof/>
        </w:rPr>
        <w:drawing>
          <wp:inline distT="0" distB="0" distL="0" distR="0" wp14:anchorId="2072648A" wp14:editId="67EB09BA">
            <wp:extent cx="5760720" cy="4222115"/>
            <wp:effectExtent l="0" t="0" r="0" b="6985"/>
            <wp:docPr id="2102679241" name="Bilde 2" descr="Et bilde som inneholder tekst, skjermbilde, nummer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79241" name="Bilde 2" descr="Et bilde som inneholder tekst, skjermbilde, nummer, programvare&#10;&#10;Automatisk generert beskrivels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9E8" w:rsidP="3629FC49" w:rsidRDefault="000959E8" w14:paraId="5E131430" w14:textId="77777777"/>
    <w:p w:rsidR="009975E9" w:rsidP="3629FC49" w:rsidRDefault="00E62F1A" w14:paraId="47A5D4DF" w14:textId="0359F019">
      <w:proofErr w:type="spellStart"/>
      <w:r w:rsidRPr="00501254">
        <w:rPr>
          <w:b/>
          <w:bCs/>
        </w:rPr>
        <w:lastRenderedPageBreak/>
        <w:t>Govva</w:t>
      </w:r>
      <w:proofErr w:type="spellEnd"/>
      <w:r w:rsidRPr="00501254">
        <w:rPr>
          <w:b/>
          <w:bCs/>
        </w:rPr>
        <w:t xml:space="preserve"> </w:t>
      </w:r>
      <w:r w:rsidR="00501254">
        <w:rPr>
          <w:b/>
          <w:bCs/>
        </w:rPr>
        <w:t>7</w:t>
      </w:r>
      <w:r w:rsidR="009975E9">
        <w:rPr>
          <w:noProof/>
        </w:rPr>
        <w:drawing>
          <wp:inline distT="0" distB="0" distL="0" distR="0" wp14:anchorId="06F02D2B" wp14:editId="25BBC3DC">
            <wp:extent cx="5760720" cy="4170680"/>
            <wp:effectExtent l="0" t="0" r="0" b="1270"/>
            <wp:docPr id="1462791053" name="Bilde 3" descr="Et bilde som inneholder tekst, skjermbilde, nummer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91053" name="Bilde 3" descr="Et bilde som inneholder tekst, skjermbilde, nummer, Font&#10;&#10;Automatisk generert beskrivelse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10E" w:rsidP="3629FC49" w:rsidRDefault="00AC210E" w14:paraId="2707BF49" w14:textId="7811A26A">
      <w:proofErr w:type="spellStart"/>
      <w:r>
        <w:t>Govva</w:t>
      </w:r>
      <w:proofErr w:type="spellEnd"/>
      <w:r>
        <w:t xml:space="preserve"> </w:t>
      </w:r>
      <w:r w:rsidR="00501254">
        <w:t>8</w:t>
      </w:r>
    </w:p>
    <w:p w:rsidR="00AC210E" w:rsidP="3629FC49" w:rsidRDefault="000D0272" w14:paraId="33CE8A70" w14:textId="1E224654">
      <w:r>
        <w:rPr>
          <w:noProof/>
        </w:rPr>
        <w:drawing>
          <wp:inline distT="0" distB="0" distL="0" distR="0" wp14:anchorId="585C2EEA" wp14:editId="3CF837D6">
            <wp:extent cx="5760720" cy="2348230"/>
            <wp:effectExtent l="0" t="0" r="0" b="0"/>
            <wp:docPr id="350795522" name="Bilde 4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95522" name="Bilde 4" descr="Et bilde som inneholder tekst, skjermbilde, Font, nummer&#10;&#10;Automatisk generert beskrivelse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EBE" w:rsidP="3629FC49" w:rsidRDefault="005E0EBE" w14:paraId="19A23A52" w14:textId="77777777"/>
    <w:p w:rsidR="005E0EBE" w:rsidP="3629FC49" w:rsidRDefault="005E0EBE" w14:paraId="587980DE" w14:textId="77777777"/>
    <w:p w:rsidR="005E0EBE" w:rsidP="3629FC49" w:rsidRDefault="005E0EBE" w14:paraId="0061DA41" w14:textId="77777777"/>
    <w:p w:rsidR="005E0EBE" w:rsidP="3629FC49" w:rsidRDefault="005E0EBE" w14:paraId="79DA22F9" w14:textId="77777777"/>
    <w:p w:rsidR="005E0EBE" w:rsidP="3629FC49" w:rsidRDefault="005E0EBE" w14:paraId="061F9003" w14:textId="77777777"/>
    <w:p w:rsidR="005E0EBE" w:rsidP="3629FC49" w:rsidRDefault="005E0EBE" w14:paraId="6F4F02B7" w14:textId="77777777"/>
    <w:p w:rsidR="007248FA" w:rsidP="3629FC49" w:rsidRDefault="007248FA" w14:paraId="0F33380E" w14:textId="6293D2AE">
      <w:proofErr w:type="spellStart"/>
      <w:r>
        <w:lastRenderedPageBreak/>
        <w:t>Govva</w:t>
      </w:r>
      <w:proofErr w:type="spellEnd"/>
      <w:r>
        <w:t xml:space="preserve"> </w:t>
      </w:r>
      <w:r w:rsidR="00501254">
        <w:t>9</w:t>
      </w:r>
    </w:p>
    <w:p w:rsidR="007248FA" w:rsidP="3629FC49" w:rsidRDefault="007248FA" w14:paraId="5BDDBDA1" w14:textId="503D7D0B">
      <w:r>
        <w:rPr>
          <w:noProof/>
        </w:rPr>
        <w:drawing>
          <wp:inline distT="0" distB="0" distL="0" distR="0" wp14:anchorId="61F300F6" wp14:editId="3F61643A">
            <wp:extent cx="5760720" cy="2984500"/>
            <wp:effectExtent l="0" t="0" r="0" b="6350"/>
            <wp:docPr id="1347918975" name="Bilde 5" descr="Et bilde som inneholder tekst, skjermbilde, nummer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18975" name="Bilde 5" descr="Et bilde som inneholder tekst, skjermbilde, nummer, Font&#10;&#10;Automatisk generert beskrivelse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51F" w:rsidP="3629FC49" w:rsidRDefault="0014751F" w14:paraId="7CC8699D" w14:textId="7F075DE8">
      <w:proofErr w:type="spellStart"/>
      <w:r>
        <w:t>Govva</w:t>
      </w:r>
      <w:proofErr w:type="spellEnd"/>
      <w:r>
        <w:t xml:space="preserve"> </w:t>
      </w:r>
      <w:r w:rsidR="00501254">
        <w:t>10</w:t>
      </w:r>
    </w:p>
    <w:p w:rsidR="0014751F" w:rsidP="3629FC49" w:rsidRDefault="0014751F" w14:paraId="6FD8C1D7" w14:textId="051E4512">
      <w:r>
        <w:rPr>
          <w:noProof/>
        </w:rPr>
        <w:drawing>
          <wp:inline distT="0" distB="0" distL="0" distR="0" wp14:anchorId="754C7FEE" wp14:editId="0332ABF4">
            <wp:extent cx="5760720" cy="2375535"/>
            <wp:effectExtent l="0" t="0" r="0" b="5715"/>
            <wp:docPr id="1191096789" name="Bilde 6" descr="Et bilde som inneholder tekst, skjermbilde, Font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96789" name="Bilde 6" descr="Et bilde som inneholder tekst, skjermbilde, Font, programvare&#10;&#10;Automatisk generert beskrivelse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51F" w:rsidP="3629FC49" w:rsidRDefault="0014751F" w14:paraId="0358118A" w14:textId="77777777"/>
    <w:p w:rsidR="00BF47B8" w:rsidP="3629FC49" w:rsidRDefault="00BF47B8" w14:paraId="6E218BBC" w14:textId="77777777"/>
    <w:p w:rsidR="00BF47B8" w:rsidP="3629FC49" w:rsidRDefault="00BF47B8" w14:paraId="0489D6BC" w14:textId="77777777"/>
    <w:p w:rsidR="00BF47B8" w:rsidP="3629FC49" w:rsidRDefault="00BF47B8" w14:paraId="0626B42F" w14:textId="77777777"/>
    <w:p w:rsidR="00BF47B8" w:rsidP="3629FC49" w:rsidRDefault="00BF47B8" w14:paraId="14531B2E" w14:textId="77777777"/>
    <w:p w:rsidR="00BF47B8" w:rsidP="3629FC49" w:rsidRDefault="00BF47B8" w14:paraId="5080FC22" w14:textId="77777777"/>
    <w:p w:rsidR="00BF47B8" w:rsidP="3629FC49" w:rsidRDefault="00BF47B8" w14:paraId="0E2A4BBA" w14:textId="77777777"/>
    <w:p w:rsidR="00BF47B8" w:rsidP="3629FC49" w:rsidRDefault="00BF47B8" w14:paraId="4B79F04F" w14:textId="77777777"/>
    <w:p w:rsidR="00BF47B8" w:rsidP="3629FC49" w:rsidRDefault="00BF47B8" w14:paraId="755DA8DB" w14:textId="77777777"/>
    <w:p w:rsidR="00BF47B8" w:rsidP="3629FC49" w:rsidRDefault="00BF47B8" w14:paraId="6891802D" w14:textId="77777777"/>
    <w:p w:rsidR="0014751F" w:rsidP="3629FC49" w:rsidRDefault="00F3031C" w14:paraId="3EC163D1" w14:textId="2523C6E2">
      <w:proofErr w:type="spellStart"/>
      <w:r>
        <w:t>Govva</w:t>
      </w:r>
      <w:proofErr w:type="spellEnd"/>
      <w:r>
        <w:t xml:space="preserve"> 1</w:t>
      </w:r>
      <w:r w:rsidR="00BF47B8">
        <w:t>1</w:t>
      </w:r>
    </w:p>
    <w:p w:rsidR="00F3031C" w:rsidP="3629FC49" w:rsidRDefault="009D05FB" w14:paraId="78F67DDF" w14:textId="2EE47059">
      <w:r>
        <w:rPr>
          <w:noProof/>
        </w:rPr>
        <w:drawing>
          <wp:inline distT="0" distB="0" distL="0" distR="0" wp14:anchorId="0CB6C2BA" wp14:editId="38FEDCC6">
            <wp:extent cx="5760720" cy="4216400"/>
            <wp:effectExtent l="0" t="0" r="0" b="0"/>
            <wp:docPr id="1440302363" name="Bilde 7" descr="Et bilde som inneholder tekst, skjermbilde, programvar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02363" name="Bilde 7" descr="Et bilde som inneholder tekst, skjermbilde, programvare, nummer&#10;&#10;Automatisk generert beskrivelse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31C" w:rsidSect="00AF2C7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2C7E" w:rsidP="00E64D67" w:rsidRDefault="00AF2C7E" w14:paraId="454BCDEF" w14:textId="77777777">
      <w:pPr>
        <w:spacing w:after="0" w:line="240" w:lineRule="auto"/>
      </w:pPr>
      <w:r>
        <w:separator/>
      </w:r>
    </w:p>
  </w:endnote>
  <w:endnote w:type="continuationSeparator" w:id="0">
    <w:p w:rsidR="00AF2C7E" w:rsidP="00E64D67" w:rsidRDefault="00AF2C7E" w14:paraId="08B04E21" w14:textId="77777777">
      <w:pPr>
        <w:spacing w:after="0" w:line="240" w:lineRule="auto"/>
      </w:pPr>
      <w:r>
        <w:continuationSeparator/>
      </w:r>
    </w:p>
  </w:endnote>
  <w:endnote w:type="continuationNotice" w:id="1">
    <w:p w:rsidR="00AF2C7E" w:rsidRDefault="00AF2C7E" w14:paraId="3DBDED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2C7E" w:rsidP="00E64D67" w:rsidRDefault="00AF2C7E" w14:paraId="0A24851B" w14:textId="77777777">
      <w:pPr>
        <w:spacing w:after="0" w:line="240" w:lineRule="auto"/>
      </w:pPr>
      <w:r>
        <w:separator/>
      </w:r>
    </w:p>
  </w:footnote>
  <w:footnote w:type="continuationSeparator" w:id="0">
    <w:p w:rsidR="00AF2C7E" w:rsidP="00E64D67" w:rsidRDefault="00AF2C7E" w14:paraId="12146CD6" w14:textId="77777777">
      <w:pPr>
        <w:spacing w:after="0" w:line="240" w:lineRule="auto"/>
      </w:pPr>
      <w:r>
        <w:continuationSeparator/>
      </w:r>
    </w:p>
  </w:footnote>
  <w:footnote w:type="continuationNotice" w:id="1">
    <w:p w:rsidR="00AF2C7E" w:rsidRDefault="00AF2C7E" w14:paraId="7A080B4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B0816"/>
    <w:multiLevelType w:val="hybridMultilevel"/>
    <w:tmpl w:val="5E7AFBEA"/>
    <w:lvl w:ilvl="0" w:tplc="69C29A56">
      <w:start w:val="3"/>
      <w:numFmt w:val="bullet"/>
      <w:lvlText w:val="-"/>
      <w:lvlJc w:val="left"/>
      <w:pPr>
        <w:ind w:left="1065" w:hanging="360"/>
      </w:pPr>
      <w:rPr>
        <w:rFonts w:hint="default" w:ascii="Arial" w:hAnsi="Arial" w:cs="Arial" w:eastAsiaTheme="minorHAnsi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" w15:restartNumberingAfterBreak="0">
    <w:nsid w:val="2BCB503F"/>
    <w:multiLevelType w:val="multilevel"/>
    <w:tmpl w:val="46606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Stil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2F55A9"/>
    <w:multiLevelType w:val="hybridMultilevel"/>
    <w:tmpl w:val="C88E9E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8420524">
    <w:abstractNumId w:val="2"/>
  </w:num>
  <w:num w:numId="2" w16cid:durableId="2144733352">
    <w:abstractNumId w:val="0"/>
  </w:num>
  <w:num w:numId="3" w16cid:durableId="812218460">
    <w:abstractNumId w:val="1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A"/>
    <w:rsid w:val="000007B5"/>
    <w:rsid w:val="00000E1F"/>
    <w:rsid w:val="00002459"/>
    <w:rsid w:val="00005F8D"/>
    <w:rsid w:val="00016964"/>
    <w:rsid w:val="000212FC"/>
    <w:rsid w:val="00025200"/>
    <w:rsid w:val="00042729"/>
    <w:rsid w:val="00053229"/>
    <w:rsid w:val="000552AA"/>
    <w:rsid w:val="00057F7A"/>
    <w:rsid w:val="00065128"/>
    <w:rsid w:val="00080C1E"/>
    <w:rsid w:val="00080F3D"/>
    <w:rsid w:val="00081051"/>
    <w:rsid w:val="00085653"/>
    <w:rsid w:val="00090633"/>
    <w:rsid w:val="000925C7"/>
    <w:rsid w:val="000959E8"/>
    <w:rsid w:val="00096E25"/>
    <w:rsid w:val="000A0B25"/>
    <w:rsid w:val="000B0661"/>
    <w:rsid w:val="000B3DE7"/>
    <w:rsid w:val="000B4214"/>
    <w:rsid w:val="000C5B51"/>
    <w:rsid w:val="000C7B5A"/>
    <w:rsid w:val="000D0272"/>
    <w:rsid w:val="000D0F93"/>
    <w:rsid w:val="000D12BD"/>
    <w:rsid w:val="000D75C5"/>
    <w:rsid w:val="000E35EC"/>
    <w:rsid w:val="000F2831"/>
    <w:rsid w:val="000F5349"/>
    <w:rsid w:val="000F5AFE"/>
    <w:rsid w:val="0011410B"/>
    <w:rsid w:val="0011451C"/>
    <w:rsid w:val="001173A9"/>
    <w:rsid w:val="00133F70"/>
    <w:rsid w:val="00135186"/>
    <w:rsid w:val="00135D66"/>
    <w:rsid w:val="00136806"/>
    <w:rsid w:val="00142F20"/>
    <w:rsid w:val="0014319F"/>
    <w:rsid w:val="00143D04"/>
    <w:rsid w:val="00146FB7"/>
    <w:rsid w:val="0014751F"/>
    <w:rsid w:val="00150C3C"/>
    <w:rsid w:val="001757FF"/>
    <w:rsid w:val="0017582A"/>
    <w:rsid w:val="00176E23"/>
    <w:rsid w:val="00186569"/>
    <w:rsid w:val="001913B7"/>
    <w:rsid w:val="00192152"/>
    <w:rsid w:val="0019651D"/>
    <w:rsid w:val="001A1E97"/>
    <w:rsid w:val="001A348A"/>
    <w:rsid w:val="001A57F4"/>
    <w:rsid w:val="001B1EA8"/>
    <w:rsid w:val="001B6292"/>
    <w:rsid w:val="001B6DFB"/>
    <w:rsid w:val="001C6473"/>
    <w:rsid w:val="001D0674"/>
    <w:rsid w:val="001D113B"/>
    <w:rsid w:val="001E001C"/>
    <w:rsid w:val="001E30FC"/>
    <w:rsid w:val="001F485F"/>
    <w:rsid w:val="0020124B"/>
    <w:rsid w:val="00204917"/>
    <w:rsid w:val="002069D0"/>
    <w:rsid w:val="002109CC"/>
    <w:rsid w:val="00215503"/>
    <w:rsid w:val="00224565"/>
    <w:rsid w:val="00227682"/>
    <w:rsid w:val="002343F5"/>
    <w:rsid w:val="00234ABB"/>
    <w:rsid w:val="0023576E"/>
    <w:rsid w:val="002471E6"/>
    <w:rsid w:val="00252821"/>
    <w:rsid w:val="00256227"/>
    <w:rsid w:val="00260DAF"/>
    <w:rsid w:val="002639C5"/>
    <w:rsid w:val="0026461D"/>
    <w:rsid w:val="002660C4"/>
    <w:rsid w:val="002710D4"/>
    <w:rsid w:val="00275468"/>
    <w:rsid w:val="00276F7C"/>
    <w:rsid w:val="00280748"/>
    <w:rsid w:val="00280A3C"/>
    <w:rsid w:val="00290CC2"/>
    <w:rsid w:val="00292B75"/>
    <w:rsid w:val="00292C43"/>
    <w:rsid w:val="002A1B8D"/>
    <w:rsid w:val="002A27A5"/>
    <w:rsid w:val="002A290F"/>
    <w:rsid w:val="002A7E03"/>
    <w:rsid w:val="002B2C7F"/>
    <w:rsid w:val="002C7FF1"/>
    <w:rsid w:val="002D4715"/>
    <w:rsid w:val="002E53F4"/>
    <w:rsid w:val="002E5750"/>
    <w:rsid w:val="002F22BB"/>
    <w:rsid w:val="00301F09"/>
    <w:rsid w:val="00302468"/>
    <w:rsid w:val="00303601"/>
    <w:rsid w:val="0030487E"/>
    <w:rsid w:val="003071C7"/>
    <w:rsid w:val="00311363"/>
    <w:rsid w:val="00311D09"/>
    <w:rsid w:val="0031679D"/>
    <w:rsid w:val="00317937"/>
    <w:rsid w:val="00320022"/>
    <w:rsid w:val="00322C0C"/>
    <w:rsid w:val="00323E9E"/>
    <w:rsid w:val="00323ED4"/>
    <w:rsid w:val="00331AC5"/>
    <w:rsid w:val="00333D94"/>
    <w:rsid w:val="003560FA"/>
    <w:rsid w:val="00372776"/>
    <w:rsid w:val="00373734"/>
    <w:rsid w:val="003760E0"/>
    <w:rsid w:val="003827CA"/>
    <w:rsid w:val="00383DB5"/>
    <w:rsid w:val="003856CF"/>
    <w:rsid w:val="00393253"/>
    <w:rsid w:val="00394497"/>
    <w:rsid w:val="003A2A2C"/>
    <w:rsid w:val="003B5FA9"/>
    <w:rsid w:val="003B6CAA"/>
    <w:rsid w:val="003B71CD"/>
    <w:rsid w:val="003C4DF7"/>
    <w:rsid w:val="003C53BF"/>
    <w:rsid w:val="003D2EB2"/>
    <w:rsid w:val="003E3CF6"/>
    <w:rsid w:val="003E45E3"/>
    <w:rsid w:val="003E52FE"/>
    <w:rsid w:val="003F63FD"/>
    <w:rsid w:val="0040380D"/>
    <w:rsid w:val="00410D01"/>
    <w:rsid w:val="00423AF8"/>
    <w:rsid w:val="00423D77"/>
    <w:rsid w:val="004273F9"/>
    <w:rsid w:val="00437951"/>
    <w:rsid w:val="004440FE"/>
    <w:rsid w:val="00457932"/>
    <w:rsid w:val="004609CD"/>
    <w:rsid w:val="004616AB"/>
    <w:rsid w:val="00464680"/>
    <w:rsid w:val="00473AA4"/>
    <w:rsid w:val="00476553"/>
    <w:rsid w:val="00477ECE"/>
    <w:rsid w:val="00481AA7"/>
    <w:rsid w:val="00482ED6"/>
    <w:rsid w:val="004A2554"/>
    <w:rsid w:val="004B0F56"/>
    <w:rsid w:val="004B1729"/>
    <w:rsid w:val="004B3B8F"/>
    <w:rsid w:val="004C53DC"/>
    <w:rsid w:val="004D48BA"/>
    <w:rsid w:val="004D6DCE"/>
    <w:rsid w:val="004E1749"/>
    <w:rsid w:val="004E4635"/>
    <w:rsid w:val="004E7866"/>
    <w:rsid w:val="004F3D72"/>
    <w:rsid w:val="00501254"/>
    <w:rsid w:val="00503427"/>
    <w:rsid w:val="0050432D"/>
    <w:rsid w:val="00535B1F"/>
    <w:rsid w:val="00537C84"/>
    <w:rsid w:val="00540A49"/>
    <w:rsid w:val="00540CC0"/>
    <w:rsid w:val="00542116"/>
    <w:rsid w:val="00544051"/>
    <w:rsid w:val="00546B5F"/>
    <w:rsid w:val="00551E3F"/>
    <w:rsid w:val="0055438C"/>
    <w:rsid w:val="00555D5F"/>
    <w:rsid w:val="00557F5E"/>
    <w:rsid w:val="00564882"/>
    <w:rsid w:val="00565932"/>
    <w:rsid w:val="0056633E"/>
    <w:rsid w:val="00576962"/>
    <w:rsid w:val="005821B3"/>
    <w:rsid w:val="00590A11"/>
    <w:rsid w:val="005915A3"/>
    <w:rsid w:val="00593B1F"/>
    <w:rsid w:val="00593DEE"/>
    <w:rsid w:val="00596EFD"/>
    <w:rsid w:val="005A2792"/>
    <w:rsid w:val="005A5657"/>
    <w:rsid w:val="005A64C2"/>
    <w:rsid w:val="005A7175"/>
    <w:rsid w:val="005B330E"/>
    <w:rsid w:val="005B47CA"/>
    <w:rsid w:val="005B4A59"/>
    <w:rsid w:val="005C5764"/>
    <w:rsid w:val="005C6956"/>
    <w:rsid w:val="005D3A79"/>
    <w:rsid w:val="005D6540"/>
    <w:rsid w:val="005E0A52"/>
    <w:rsid w:val="005E0EBE"/>
    <w:rsid w:val="005E2034"/>
    <w:rsid w:val="005E7BC3"/>
    <w:rsid w:val="005F7904"/>
    <w:rsid w:val="006041C0"/>
    <w:rsid w:val="006053DF"/>
    <w:rsid w:val="0060678B"/>
    <w:rsid w:val="00613395"/>
    <w:rsid w:val="00613587"/>
    <w:rsid w:val="006143ED"/>
    <w:rsid w:val="006146B1"/>
    <w:rsid w:val="006154CA"/>
    <w:rsid w:val="0061659F"/>
    <w:rsid w:val="00616781"/>
    <w:rsid w:val="0062039B"/>
    <w:rsid w:val="006249F9"/>
    <w:rsid w:val="00630919"/>
    <w:rsid w:val="006316CD"/>
    <w:rsid w:val="00643364"/>
    <w:rsid w:val="00644088"/>
    <w:rsid w:val="00644826"/>
    <w:rsid w:val="00645327"/>
    <w:rsid w:val="006500AF"/>
    <w:rsid w:val="00650D4E"/>
    <w:rsid w:val="00654239"/>
    <w:rsid w:val="00663B12"/>
    <w:rsid w:val="00666702"/>
    <w:rsid w:val="00684A85"/>
    <w:rsid w:val="0069156B"/>
    <w:rsid w:val="00691FF5"/>
    <w:rsid w:val="006949B1"/>
    <w:rsid w:val="006A5B10"/>
    <w:rsid w:val="006B3FFD"/>
    <w:rsid w:val="006B4BC5"/>
    <w:rsid w:val="006C100D"/>
    <w:rsid w:val="006C4327"/>
    <w:rsid w:val="006D0A5C"/>
    <w:rsid w:val="006D0D96"/>
    <w:rsid w:val="006D1FB9"/>
    <w:rsid w:val="006D2B2F"/>
    <w:rsid w:val="006D446F"/>
    <w:rsid w:val="006F3960"/>
    <w:rsid w:val="006F5367"/>
    <w:rsid w:val="006F78C8"/>
    <w:rsid w:val="00703773"/>
    <w:rsid w:val="00705B84"/>
    <w:rsid w:val="00706B41"/>
    <w:rsid w:val="0070746C"/>
    <w:rsid w:val="00707592"/>
    <w:rsid w:val="00707B67"/>
    <w:rsid w:val="0071423C"/>
    <w:rsid w:val="007248FA"/>
    <w:rsid w:val="00737600"/>
    <w:rsid w:val="00740003"/>
    <w:rsid w:val="007451EB"/>
    <w:rsid w:val="00774F65"/>
    <w:rsid w:val="00780985"/>
    <w:rsid w:val="007849BA"/>
    <w:rsid w:val="00784C9D"/>
    <w:rsid w:val="007902D8"/>
    <w:rsid w:val="00793A14"/>
    <w:rsid w:val="007A29AF"/>
    <w:rsid w:val="007B37E9"/>
    <w:rsid w:val="007B5420"/>
    <w:rsid w:val="007C2443"/>
    <w:rsid w:val="007C4F23"/>
    <w:rsid w:val="007D0D31"/>
    <w:rsid w:val="007D1C92"/>
    <w:rsid w:val="007D32AA"/>
    <w:rsid w:val="007D3849"/>
    <w:rsid w:val="007D5085"/>
    <w:rsid w:val="007D5548"/>
    <w:rsid w:val="007D6464"/>
    <w:rsid w:val="007E14E0"/>
    <w:rsid w:val="007E1BDE"/>
    <w:rsid w:val="007E2770"/>
    <w:rsid w:val="007E3976"/>
    <w:rsid w:val="007E3C68"/>
    <w:rsid w:val="007E6590"/>
    <w:rsid w:val="008019D9"/>
    <w:rsid w:val="008021C1"/>
    <w:rsid w:val="0080637A"/>
    <w:rsid w:val="008072AB"/>
    <w:rsid w:val="00815E5D"/>
    <w:rsid w:val="008213CE"/>
    <w:rsid w:val="008217BC"/>
    <w:rsid w:val="00826EDA"/>
    <w:rsid w:val="00827349"/>
    <w:rsid w:val="00827A8F"/>
    <w:rsid w:val="00830F5B"/>
    <w:rsid w:val="00831DAB"/>
    <w:rsid w:val="008374CE"/>
    <w:rsid w:val="008428D4"/>
    <w:rsid w:val="0084290E"/>
    <w:rsid w:val="00843200"/>
    <w:rsid w:val="008512F1"/>
    <w:rsid w:val="00860436"/>
    <w:rsid w:val="00861554"/>
    <w:rsid w:val="00864DCD"/>
    <w:rsid w:val="00867AF3"/>
    <w:rsid w:val="00897B2B"/>
    <w:rsid w:val="008B2048"/>
    <w:rsid w:val="008B53A1"/>
    <w:rsid w:val="008C1410"/>
    <w:rsid w:val="008C17B2"/>
    <w:rsid w:val="008C1E0E"/>
    <w:rsid w:val="008C2A6B"/>
    <w:rsid w:val="008C3CAD"/>
    <w:rsid w:val="008C5A7E"/>
    <w:rsid w:val="008D1C02"/>
    <w:rsid w:val="008D554A"/>
    <w:rsid w:val="008E2463"/>
    <w:rsid w:val="008E2DE3"/>
    <w:rsid w:val="008F0E3D"/>
    <w:rsid w:val="00902909"/>
    <w:rsid w:val="0091027C"/>
    <w:rsid w:val="009131CB"/>
    <w:rsid w:val="00923A2F"/>
    <w:rsid w:val="009266DC"/>
    <w:rsid w:val="00926871"/>
    <w:rsid w:val="00926EF1"/>
    <w:rsid w:val="00930ACC"/>
    <w:rsid w:val="009342D9"/>
    <w:rsid w:val="00940316"/>
    <w:rsid w:val="0094443B"/>
    <w:rsid w:val="00945D6A"/>
    <w:rsid w:val="00947193"/>
    <w:rsid w:val="00953A5D"/>
    <w:rsid w:val="00962CD2"/>
    <w:rsid w:val="009672FC"/>
    <w:rsid w:val="00971C34"/>
    <w:rsid w:val="009807C9"/>
    <w:rsid w:val="00981008"/>
    <w:rsid w:val="00992C6F"/>
    <w:rsid w:val="00994306"/>
    <w:rsid w:val="009975E9"/>
    <w:rsid w:val="009A0036"/>
    <w:rsid w:val="009A0843"/>
    <w:rsid w:val="009A4B09"/>
    <w:rsid w:val="009A6B82"/>
    <w:rsid w:val="009A77C7"/>
    <w:rsid w:val="009B3524"/>
    <w:rsid w:val="009B4A7D"/>
    <w:rsid w:val="009B6B82"/>
    <w:rsid w:val="009C09D6"/>
    <w:rsid w:val="009C2E2C"/>
    <w:rsid w:val="009D05FB"/>
    <w:rsid w:val="009D0FC6"/>
    <w:rsid w:val="009D21FC"/>
    <w:rsid w:val="009D2D67"/>
    <w:rsid w:val="009D67D0"/>
    <w:rsid w:val="009E0CDF"/>
    <w:rsid w:val="009E1259"/>
    <w:rsid w:val="009E3356"/>
    <w:rsid w:val="009E35AE"/>
    <w:rsid w:val="009F67EE"/>
    <w:rsid w:val="009F7F79"/>
    <w:rsid w:val="00A0121E"/>
    <w:rsid w:val="00A02190"/>
    <w:rsid w:val="00A047DE"/>
    <w:rsid w:val="00A1213B"/>
    <w:rsid w:val="00A13040"/>
    <w:rsid w:val="00A221D9"/>
    <w:rsid w:val="00A242ED"/>
    <w:rsid w:val="00A27133"/>
    <w:rsid w:val="00A35C33"/>
    <w:rsid w:val="00A461F8"/>
    <w:rsid w:val="00A512CB"/>
    <w:rsid w:val="00A52C08"/>
    <w:rsid w:val="00A537F6"/>
    <w:rsid w:val="00A550E3"/>
    <w:rsid w:val="00A571E6"/>
    <w:rsid w:val="00A64ABC"/>
    <w:rsid w:val="00A669AE"/>
    <w:rsid w:val="00A70A20"/>
    <w:rsid w:val="00A72491"/>
    <w:rsid w:val="00A77167"/>
    <w:rsid w:val="00A82BCB"/>
    <w:rsid w:val="00A92019"/>
    <w:rsid w:val="00AA6FC3"/>
    <w:rsid w:val="00AA747B"/>
    <w:rsid w:val="00AB55D4"/>
    <w:rsid w:val="00AC210E"/>
    <w:rsid w:val="00AC65A1"/>
    <w:rsid w:val="00AD3E7E"/>
    <w:rsid w:val="00AD78D1"/>
    <w:rsid w:val="00AE2A1A"/>
    <w:rsid w:val="00AE5CC4"/>
    <w:rsid w:val="00AF2C7E"/>
    <w:rsid w:val="00AF507C"/>
    <w:rsid w:val="00B0412D"/>
    <w:rsid w:val="00B049BA"/>
    <w:rsid w:val="00B1091A"/>
    <w:rsid w:val="00B163A7"/>
    <w:rsid w:val="00B20929"/>
    <w:rsid w:val="00B23964"/>
    <w:rsid w:val="00B24292"/>
    <w:rsid w:val="00B24F00"/>
    <w:rsid w:val="00B33973"/>
    <w:rsid w:val="00B41381"/>
    <w:rsid w:val="00B41A7A"/>
    <w:rsid w:val="00B43721"/>
    <w:rsid w:val="00B4565A"/>
    <w:rsid w:val="00B47D76"/>
    <w:rsid w:val="00B513D6"/>
    <w:rsid w:val="00B60D60"/>
    <w:rsid w:val="00B63689"/>
    <w:rsid w:val="00B63C36"/>
    <w:rsid w:val="00B82B9D"/>
    <w:rsid w:val="00B83BB7"/>
    <w:rsid w:val="00B96C0D"/>
    <w:rsid w:val="00BA1DBD"/>
    <w:rsid w:val="00BA39B2"/>
    <w:rsid w:val="00BA73DD"/>
    <w:rsid w:val="00BB04B7"/>
    <w:rsid w:val="00BB0F90"/>
    <w:rsid w:val="00BB1872"/>
    <w:rsid w:val="00BB46E0"/>
    <w:rsid w:val="00BB4C06"/>
    <w:rsid w:val="00BC1A7C"/>
    <w:rsid w:val="00BF0644"/>
    <w:rsid w:val="00BF47B8"/>
    <w:rsid w:val="00BF573B"/>
    <w:rsid w:val="00BF5BA8"/>
    <w:rsid w:val="00BF78AF"/>
    <w:rsid w:val="00C024A7"/>
    <w:rsid w:val="00C15C5E"/>
    <w:rsid w:val="00C2125A"/>
    <w:rsid w:val="00C2729C"/>
    <w:rsid w:val="00C27436"/>
    <w:rsid w:val="00C2767E"/>
    <w:rsid w:val="00C368E5"/>
    <w:rsid w:val="00C42166"/>
    <w:rsid w:val="00C54905"/>
    <w:rsid w:val="00C601EB"/>
    <w:rsid w:val="00C637BE"/>
    <w:rsid w:val="00C638BF"/>
    <w:rsid w:val="00C665F7"/>
    <w:rsid w:val="00C7342A"/>
    <w:rsid w:val="00C751AD"/>
    <w:rsid w:val="00C86389"/>
    <w:rsid w:val="00C86FCA"/>
    <w:rsid w:val="00C8776A"/>
    <w:rsid w:val="00C95184"/>
    <w:rsid w:val="00CA0259"/>
    <w:rsid w:val="00CA14C3"/>
    <w:rsid w:val="00CA2C56"/>
    <w:rsid w:val="00CA3941"/>
    <w:rsid w:val="00CA6235"/>
    <w:rsid w:val="00CB22FD"/>
    <w:rsid w:val="00CC646E"/>
    <w:rsid w:val="00CD1FF9"/>
    <w:rsid w:val="00CD3051"/>
    <w:rsid w:val="00CD51B8"/>
    <w:rsid w:val="00CD6872"/>
    <w:rsid w:val="00CD7851"/>
    <w:rsid w:val="00CE0372"/>
    <w:rsid w:val="00CE4276"/>
    <w:rsid w:val="00CF254B"/>
    <w:rsid w:val="00CF6B16"/>
    <w:rsid w:val="00CF79CC"/>
    <w:rsid w:val="00D00ACA"/>
    <w:rsid w:val="00D05E60"/>
    <w:rsid w:val="00D107D2"/>
    <w:rsid w:val="00D21992"/>
    <w:rsid w:val="00D224D0"/>
    <w:rsid w:val="00D24724"/>
    <w:rsid w:val="00D2699C"/>
    <w:rsid w:val="00D329AB"/>
    <w:rsid w:val="00D3497A"/>
    <w:rsid w:val="00D40F90"/>
    <w:rsid w:val="00D60EFA"/>
    <w:rsid w:val="00D62EA2"/>
    <w:rsid w:val="00D7304C"/>
    <w:rsid w:val="00D73F76"/>
    <w:rsid w:val="00D90D48"/>
    <w:rsid w:val="00D94E7B"/>
    <w:rsid w:val="00DA31E2"/>
    <w:rsid w:val="00DA3F04"/>
    <w:rsid w:val="00DA4D4D"/>
    <w:rsid w:val="00DA75AB"/>
    <w:rsid w:val="00DB58C9"/>
    <w:rsid w:val="00DC28B3"/>
    <w:rsid w:val="00DC5E8D"/>
    <w:rsid w:val="00DC7E39"/>
    <w:rsid w:val="00DD47F3"/>
    <w:rsid w:val="00DD53A5"/>
    <w:rsid w:val="00DD6A1B"/>
    <w:rsid w:val="00DD6C4C"/>
    <w:rsid w:val="00DE3FC2"/>
    <w:rsid w:val="00DE531D"/>
    <w:rsid w:val="00DE79E9"/>
    <w:rsid w:val="00DF02CD"/>
    <w:rsid w:val="00DF12D6"/>
    <w:rsid w:val="00DF18CD"/>
    <w:rsid w:val="00DF1E40"/>
    <w:rsid w:val="00E014F8"/>
    <w:rsid w:val="00E02FAD"/>
    <w:rsid w:val="00E11163"/>
    <w:rsid w:val="00E12776"/>
    <w:rsid w:val="00E14D31"/>
    <w:rsid w:val="00E16DCB"/>
    <w:rsid w:val="00E17B16"/>
    <w:rsid w:val="00E17B94"/>
    <w:rsid w:val="00E26CD3"/>
    <w:rsid w:val="00E32E2A"/>
    <w:rsid w:val="00E35061"/>
    <w:rsid w:val="00E433F4"/>
    <w:rsid w:val="00E44811"/>
    <w:rsid w:val="00E46D74"/>
    <w:rsid w:val="00E558F7"/>
    <w:rsid w:val="00E62F1A"/>
    <w:rsid w:val="00E64D67"/>
    <w:rsid w:val="00E67B11"/>
    <w:rsid w:val="00E72E99"/>
    <w:rsid w:val="00E72EBA"/>
    <w:rsid w:val="00E80259"/>
    <w:rsid w:val="00E827A8"/>
    <w:rsid w:val="00E90C00"/>
    <w:rsid w:val="00E9443B"/>
    <w:rsid w:val="00E944B0"/>
    <w:rsid w:val="00E95B80"/>
    <w:rsid w:val="00E96C8E"/>
    <w:rsid w:val="00EA1A5F"/>
    <w:rsid w:val="00EA6EEC"/>
    <w:rsid w:val="00EA76A5"/>
    <w:rsid w:val="00EA7D5B"/>
    <w:rsid w:val="00EB6D36"/>
    <w:rsid w:val="00EC7D58"/>
    <w:rsid w:val="00EF242F"/>
    <w:rsid w:val="00EF3AFF"/>
    <w:rsid w:val="00F07E2B"/>
    <w:rsid w:val="00F3031C"/>
    <w:rsid w:val="00F33E4E"/>
    <w:rsid w:val="00F36B89"/>
    <w:rsid w:val="00F405F3"/>
    <w:rsid w:val="00F433B0"/>
    <w:rsid w:val="00F46449"/>
    <w:rsid w:val="00F54E2F"/>
    <w:rsid w:val="00F6703F"/>
    <w:rsid w:val="00F750D6"/>
    <w:rsid w:val="00F859E3"/>
    <w:rsid w:val="00F9176D"/>
    <w:rsid w:val="00F918B5"/>
    <w:rsid w:val="00F93CDA"/>
    <w:rsid w:val="00F95AB4"/>
    <w:rsid w:val="00FA3976"/>
    <w:rsid w:val="00FA41F4"/>
    <w:rsid w:val="00FA787B"/>
    <w:rsid w:val="00FA7DD9"/>
    <w:rsid w:val="00FB0A18"/>
    <w:rsid w:val="00FB0B57"/>
    <w:rsid w:val="00FC3953"/>
    <w:rsid w:val="00FC4E57"/>
    <w:rsid w:val="00FD62DC"/>
    <w:rsid w:val="00FE0F53"/>
    <w:rsid w:val="00FE21E1"/>
    <w:rsid w:val="00FE309F"/>
    <w:rsid w:val="00FF32BF"/>
    <w:rsid w:val="00FF4979"/>
    <w:rsid w:val="016614F9"/>
    <w:rsid w:val="0350B98D"/>
    <w:rsid w:val="03E966E9"/>
    <w:rsid w:val="0422CC2A"/>
    <w:rsid w:val="050DE27F"/>
    <w:rsid w:val="05624549"/>
    <w:rsid w:val="059ED86E"/>
    <w:rsid w:val="0639E559"/>
    <w:rsid w:val="0933D355"/>
    <w:rsid w:val="097A312B"/>
    <w:rsid w:val="09E98DD5"/>
    <w:rsid w:val="0A1DEFD0"/>
    <w:rsid w:val="0A7F4324"/>
    <w:rsid w:val="0AABCE2A"/>
    <w:rsid w:val="0ADE6992"/>
    <w:rsid w:val="0AF4EBCE"/>
    <w:rsid w:val="0CFA6CCC"/>
    <w:rsid w:val="0DB11C89"/>
    <w:rsid w:val="0E129473"/>
    <w:rsid w:val="0E7343C9"/>
    <w:rsid w:val="0E9369E0"/>
    <w:rsid w:val="0EB74415"/>
    <w:rsid w:val="1057E4E2"/>
    <w:rsid w:val="1098C8CF"/>
    <w:rsid w:val="10E070FF"/>
    <w:rsid w:val="11B8A276"/>
    <w:rsid w:val="1364DCFB"/>
    <w:rsid w:val="156F2D67"/>
    <w:rsid w:val="17A3CF16"/>
    <w:rsid w:val="19A3CCC8"/>
    <w:rsid w:val="19DAEECD"/>
    <w:rsid w:val="1AC56CB5"/>
    <w:rsid w:val="1BD09DB6"/>
    <w:rsid w:val="1D7BE4E5"/>
    <w:rsid w:val="1D810177"/>
    <w:rsid w:val="1D8E9252"/>
    <w:rsid w:val="1DB0B8CD"/>
    <w:rsid w:val="1E12C474"/>
    <w:rsid w:val="1EDF963D"/>
    <w:rsid w:val="23BA0BDE"/>
    <w:rsid w:val="243084D8"/>
    <w:rsid w:val="2548B670"/>
    <w:rsid w:val="25BBC1C0"/>
    <w:rsid w:val="27140E19"/>
    <w:rsid w:val="28309CA3"/>
    <w:rsid w:val="286E781C"/>
    <w:rsid w:val="299D6B7F"/>
    <w:rsid w:val="29AA91D9"/>
    <w:rsid w:val="2A9CB1CE"/>
    <w:rsid w:val="2D21C4E3"/>
    <w:rsid w:val="2DA2152D"/>
    <w:rsid w:val="2DC762F6"/>
    <w:rsid w:val="2FE49C37"/>
    <w:rsid w:val="3019D35D"/>
    <w:rsid w:val="3180966C"/>
    <w:rsid w:val="31E44D70"/>
    <w:rsid w:val="320B1494"/>
    <w:rsid w:val="347C684E"/>
    <w:rsid w:val="35841717"/>
    <w:rsid w:val="35C49741"/>
    <w:rsid w:val="3602387B"/>
    <w:rsid w:val="360DEB95"/>
    <w:rsid w:val="3629FC49"/>
    <w:rsid w:val="3705FA6B"/>
    <w:rsid w:val="376A737E"/>
    <w:rsid w:val="37FAC2F9"/>
    <w:rsid w:val="3881EC5F"/>
    <w:rsid w:val="388BAACE"/>
    <w:rsid w:val="3B3B5635"/>
    <w:rsid w:val="3CF4B04F"/>
    <w:rsid w:val="3D7F6C06"/>
    <w:rsid w:val="3DA10B8F"/>
    <w:rsid w:val="3DEA3D3A"/>
    <w:rsid w:val="3E1C8CF9"/>
    <w:rsid w:val="3E67B438"/>
    <w:rsid w:val="42258E98"/>
    <w:rsid w:val="4227DCA2"/>
    <w:rsid w:val="42BDAE5D"/>
    <w:rsid w:val="436F856F"/>
    <w:rsid w:val="44D2D4D8"/>
    <w:rsid w:val="452B20F1"/>
    <w:rsid w:val="45E74807"/>
    <w:rsid w:val="470D25EF"/>
    <w:rsid w:val="47DD1DDC"/>
    <w:rsid w:val="48C0E499"/>
    <w:rsid w:val="4AAF97E5"/>
    <w:rsid w:val="4AF4F37B"/>
    <w:rsid w:val="4B0A9245"/>
    <w:rsid w:val="4BE30A33"/>
    <w:rsid w:val="4C4C0803"/>
    <w:rsid w:val="4C6AD40F"/>
    <w:rsid w:val="4C9FE326"/>
    <w:rsid w:val="4D621A7F"/>
    <w:rsid w:val="4D87A442"/>
    <w:rsid w:val="4E78EE48"/>
    <w:rsid w:val="4F67641B"/>
    <w:rsid w:val="50B8443B"/>
    <w:rsid w:val="541438CC"/>
    <w:rsid w:val="546043CF"/>
    <w:rsid w:val="555FF3E5"/>
    <w:rsid w:val="55AF2D42"/>
    <w:rsid w:val="5617213A"/>
    <w:rsid w:val="56511341"/>
    <w:rsid w:val="56AAE32D"/>
    <w:rsid w:val="57004745"/>
    <w:rsid w:val="57088710"/>
    <w:rsid w:val="58E492F5"/>
    <w:rsid w:val="5933B4F2"/>
    <w:rsid w:val="5A36D5A3"/>
    <w:rsid w:val="5A7E75CC"/>
    <w:rsid w:val="5ACF8553"/>
    <w:rsid w:val="5B619469"/>
    <w:rsid w:val="5BD2A604"/>
    <w:rsid w:val="5C14722E"/>
    <w:rsid w:val="5C681B12"/>
    <w:rsid w:val="5CC91DE6"/>
    <w:rsid w:val="5CC93253"/>
    <w:rsid w:val="5D04481A"/>
    <w:rsid w:val="5DBC6DAA"/>
    <w:rsid w:val="5DEDFDB8"/>
    <w:rsid w:val="5ECA162F"/>
    <w:rsid w:val="5ECF801C"/>
    <w:rsid w:val="63F4A0FF"/>
    <w:rsid w:val="64748B7B"/>
    <w:rsid w:val="65BDD662"/>
    <w:rsid w:val="66105BDC"/>
    <w:rsid w:val="66C904B7"/>
    <w:rsid w:val="69692644"/>
    <w:rsid w:val="69D55392"/>
    <w:rsid w:val="6A435FCD"/>
    <w:rsid w:val="6C61182E"/>
    <w:rsid w:val="6D7DC78C"/>
    <w:rsid w:val="6EA8C278"/>
    <w:rsid w:val="6F0EB7DC"/>
    <w:rsid w:val="6F19CE98"/>
    <w:rsid w:val="6FB7B7D4"/>
    <w:rsid w:val="70362CCC"/>
    <w:rsid w:val="730C8394"/>
    <w:rsid w:val="73F11CD2"/>
    <w:rsid w:val="7483C72D"/>
    <w:rsid w:val="7523D9CF"/>
    <w:rsid w:val="7560F416"/>
    <w:rsid w:val="76615E00"/>
    <w:rsid w:val="76B6CA24"/>
    <w:rsid w:val="76F79C5C"/>
    <w:rsid w:val="792672D9"/>
    <w:rsid w:val="7A93B55E"/>
    <w:rsid w:val="7C2F85BF"/>
    <w:rsid w:val="7D464053"/>
    <w:rsid w:val="7E2152D3"/>
    <w:rsid w:val="7F479AA7"/>
    <w:rsid w:val="7FF2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0D46"/>
  <w15:chartTrackingRefBased/>
  <w15:docId w15:val="{D0AFD38D-BB6A-4349-A8AB-0B13247B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C4C"/>
  </w:style>
  <w:style w:type="paragraph" w:styleId="Overskrift1">
    <w:name w:val="heading 1"/>
    <w:basedOn w:val="Normal"/>
    <w:next w:val="Normal"/>
    <w:link w:val="Overskrift1Tegn"/>
    <w:uiPriority w:val="9"/>
    <w:qFormat/>
    <w:rsid w:val="00DD6C4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6C4C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D6C4C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6C4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6C4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6C4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6C4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6C4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6C4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Forordoverskrift" w:customStyle="1">
    <w:name w:val="Forordoverskrift"/>
    <w:basedOn w:val="Normal"/>
    <w:link w:val="ForordoverskriftTegn"/>
    <w:uiPriority w:val="11"/>
    <w:rsid w:val="000E35EC"/>
    <w:pPr>
      <w:spacing w:before="240" w:after="240" w:line="240" w:lineRule="auto"/>
    </w:pPr>
    <w:rPr>
      <w:rFonts w:ascii="Arial" w:hAnsi="Arial"/>
      <w:b/>
      <w:sz w:val="34"/>
      <w:szCs w:val="24"/>
      <w:lang w:eastAsia="nb-NO"/>
    </w:rPr>
  </w:style>
  <w:style w:type="character" w:styleId="ForordoverskriftTegn" w:customStyle="1">
    <w:name w:val="Forordoverskrift Tegn"/>
    <w:basedOn w:val="Standardskriftforavsnitt"/>
    <w:link w:val="Forordoverskrift"/>
    <w:uiPriority w:val="11"/>
    <w:rsid w:val="000E35EC"/>
    <w:rPr>
      <w:rFonts w:ascii="Arial" w:hAnsi="Arial" w:eastAsiaTheme="minorEastAsia"/>
      <w:b/>
      <w:sz w:val="3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64D6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4D67"/>
  </w:style>
  <w:style w:type="paragraph" w:styleId="Bunntekst">
    <w:name w:val="footer"/>
    <w:basedOn w:val="Normal"/>
    <w:link w:val="BunntekstTegn"/>
    <w:uiPriority w:val="99"/>
    <w:unhideWhenUsed/>
    <w:rsid w:val="00E64D6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4D67"/>
  </w:style>
  <w:style w:type="character" w:styleId="Hyperkobling">
    <w:name w:val="Hyperlink"/>
    <w:basedOn w:val="Standardskriftforavsnitt"/>
    <w:uiPriority w:val="99"/>
    <w:unhideWhenUsed/>
    <w:rsid w:val="0057696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696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76962"/>
    <w:rPr>
      <w:color w:val="96607D" w:themeColor="followedHyperlink"/>
      <w:u w:val="single"/>
    </w:rPr>
  </w:style>
  <w:style w:type="paragraph" w:styleId="Listeavsnitt">
    <w:name w:val="List Paragraph"/>
    <w:basedOn w:val="Normal"/>
    <w:link w:val="ListeavsnittTegn"/>
    <w:uiPriority w:val="34"/>
    <w:qFormat/>
    <w:rsid w:val="003C53B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0377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377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70377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377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0377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550E3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DD6C4C"/>
    <w:rPr>
      <w:rFonts w:asciiTheme="majorHAnsi" w:hAnsiTheme="majorHAnsi" w:eastAsiaTheme="majorEastAsia" w:cstheme="majorBidi"/>
      <w:color w:val="0A2F41" w:themeColor="accent1" w:themeShade="80"/>
      <w:sz w:val="36"/>
      <w:szCs w:val="3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DD6C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DD6C4C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D6C4C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D6C4C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D6C4C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D6C4C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D6C4C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D6C4C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NormalWeb">
    <w:name w:val="Normal (Web)"/>
    <w:basedOn w:val="Normal"/>
    <w:uiPriority w:val="99"/>
    <w:unhideWhenUsed/>
    <w:rsid w:val="00482E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D6C4C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E1277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1277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E12776"/>
    <w:pPr>
      <w:spacing w:after="100"/>
      <w:ind w:left="440"/>
    </w:pPr>
  </w:style>
  <w:style w:type="paragraph" w:styleId="Ingenmellomrom">
    <w:name w:val="No Spacing"/>
    <w:uiPriority w:val="1"/>
    <w:qFormat/>
    <w:rsid w:val="00DD6C4C"/>
    <w:pPr>
      <w:spacing w:after="0" w:line="240" w:lineRule="auto"/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DD6C4C"/>
    <w:pPr>
      <w:spacing w:line="240" w:lineRule="auto"/>
    </w:pPr>
    <w:rPr>
      <w:b/>
      <w:bCs/>
      <w:smallCaps/>
      <w:color w:val="0E2841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DD6C4C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telTegn" w:customStyle="1">
    <w:name w:val="Tittel Tegn"/>
    <w:basedOn w:val="Standardskriftforavsnitt"/>
    <w:link w:val="Tittel"/>
    <w:uiPriority w:val="10"/>
    <w:rsid w:val="00DD6C4C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6C4C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D6C4C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DD6C4C"/>
    <w:rPr>
      <w:b/>
      <w:bCs/>
    </w:rPr>
  </w:style>
  <w:style w:type="character" w:styleId="Utheving">
    <w:name w:val="Emphasis"/>
    <w:basedOn w:val="Standardskriftforavsnitt"/>
    <w:uiPriority w:val="20"/>
    <w:qFormat/>
    <w:rsid w:val="00DD6C4C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DD6C4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SitatTegn" w:customStyle="1">
    <w:name w:val="Sitat Tegn"/>
    <w:basedOn w:val="Standardskriftforavsnitt"/>
    <w:link w:val="Sitat"/>
    <w:uiPriority w:val="29"/>
    <w:rsid w:val="00DD6C4C"/>
    <w:rPr>
      <w:color w:val="0E2841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6C4C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D6C4C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DD6C4C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DD6C4C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DD6C4C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Sterkreferanse">
    <w:name w:val="Intense Reference"/>
    <w:basedOn w:val="Standardskriftforavsnitt"/>
    <w:uiPriority w:val="32"/>
    <w:qFormat/>
    <w:rsid w:val="00DD6C4C"/>
    <w:rPr>
      <w:b/>
      <w:bCs/>
      <w:smallCaps/>
      <w:color w:val="0E2841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DD6C4C"/>
    <w:rPr>
      <w:b/>
      <w:bCs/>
      <w:smallCaps/>
      <w:spacing w:val="10"/>
    </w:rPr>
  </w:style>
  <w:style w:type="character" w:styleId="Linjenummer">
    <w:name w:val="line number"/>
    <w:basedOn w:val="Standardskriftforavsnitt"/>
    <w:uiPriority w:val="99"/>
    <w:semiHidden/>
    <w:unhideWhenUsed/>
    <w:rsid w:val="004B0F56"/>
  </w:style>
  <w:style w:type="paragraph" w:styleId="Stil1" w:customStyle="1">
    <w:name w:val="Stil1"/>
    <w:basedOn w:val="Listeavsnitt"/>
    <w:link w:val="Stil1Tegn"/>
    <w:qFormat/>
    <w:rsid w:val="00C2767E"/>
    <w:pPr>
      <w:numPr>
        <w:ilvl w:val="1"/>
        <w:numId w:val="3"/>
      </w:numPr>
    </w:pPr>
    <w:rPr>
      <w:b/>
      <w:bCs/>
    </w:rPr>
  </w:style>
  <w:style w:type="character" w:styleId="ListeavsnittTegn" w:customStyle="1">
    <w:name w:val="Listeavsnitt Tegn"/>
    <w:basedOn w:val="Standardskriftforavsnitt"/>
    <w:link w:val="Listeavsnitt"/>
    <w:uiPriority w:val="34"/>
    <w:rsid w:val="00C2767E"/>
  </w:style>
  <w:style w:type="character" w:styleId="Stil1Tegn" w:customStyle="1">
    <w:name w:val="Stil1 Tegn"/>
    <w:basedOn w:val="ListeavsnittTegn"/>
    <w:link w:val="Stil1"/>
    <w:rsid w:val="00C27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ovdata.no/dokument/NL/lov/2006-05-19-16" TargetMode="External" Id="rId13" /><Relationship Type="http://schemas.openxmlformats.org/officeDocument/2006/relationships/hyperlink" Target="https://intra.samas.no/sites/default/files/arkivnokkel-kassasjonsplan.pdf" TargetMode="External" Id="rId18" /><Relationship Type="http://schemas.openxmlformats.org/officeDocument/2006/relationships/image" Target="media/image4.png" Id="rId26" /><Relationship Type="http://schemas.openxmlformats.org/officeDocument/2006/relationships/customXml" Target="../customXml/item3.xml" Id="rId3" /><Relationship Type="http://schemas.openxmlformats.org/officeDocument/2006/relationships/hyperlink" Target="https://lovdata.no/dokument/NL/lov/2006-05-19-16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www.youtube.com/watch?v=o-HWMH6S3x0" TargetMode="External" Id="rId12" /><Relationship Type="http://schemas.openxmlformats.org/officeDocument/2006/relationships/image" Target="media/image3.png" Id="rId25" /><Relationship Type="http://schemas.openxmlformats.org/officeDocument/2006/relationships/image" Target="media/image11.png" Id="rId33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hyperlink" Target="https://www.youtube.com/watch?v=5_ISvS1xsGg" TargetMode="External" Id="rId20" /><Relationship Type="http://schemas.openxmlformats.org/officeDocument/2006/relationships/image" Target="media/image7.pn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hs.public360online.com/" TargetMode="External" Id="rId11" /><Relationship Type="http://schemas.openxmlformats.org/officeDocument/2006/relationships/image" Target="media/image2.png" Id="rId24" /><Relationship Type="http://schemas.openxmlformats.org/officeDocument/2006/relationships/image" Target="media/image10.png" Id="rId32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image" Target="media/image1.png" Id="rId23" /><Relationship Type="http://schemas.openxmlformats.org/officeDocument/2006/relationships/image" Target="media/image6.png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www.youtube.com/watch?v=nWLELRoEfqU" TargetMode="External" Id="rId19" /><Relationship Type="http://schemas.openxmlformats.org/officeDocument/2006/relationships/image" Target="media/image9.png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amas365-my.sharepoint.com/personal/aslakas_samas_no/Documents/Rutiner/Skriveregler.docx" TargetMode="External" Id="rId22" /><Relationship Type="http://schemas.openxmlformats.org/officeDocument/2006/relationships/image" Target="media/image5.png" Id="rId27" /><Relationship Type="http://schemas.openxmlformats.org/officeDocument/2006/relationships/image" Target="media/image8.png" Id="rId30" /><Relationship Type="http://schemas.microsoft.com/office/2011/relationships/people" Target="people.xml" Id="rId35" /><Relationship Type="http://schemas.openxmlformats.org/officeDocument/2006/relationships/webSettings" Target="webSettings.xml" Id="rId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E33A288E7704891D6080DC000D666" ma:contentTypeVersion="10" ma:contentTypeDescription="Opprett et nytt dokument." ma:contentTypeScope="" ma:versionID="ce8e52f04ac41d8f53e7c2a723fd64fc">
  <xsd:schema xmlns:xsd="http://www.w3.org/2001/XMLSchema" xmlns:xs="http://www.w3.org/2001/XMLSchema" xmlns:p="http://schemas.microsoft.com/office/2006/metadata/properties" xmlns:ns2="2fbd0204-d768-42f6-af75-d77c30188818" xmlns:ns3="1ca19fe7-4094-421f-9a7a-cbcc590a854f" targetNamespace="http://schemas.microsoft.com/office/2006/metadata/properties" ma:root="true" ma:fieldsID="2a5d1deede33cb8f682504173fd116c3" ns2:_="" ns3:_="">
    <xsd:import namespace="2fbd0204-d768-42f6-af75-d77c30188818"/>
    <xsd:import namespace="1ca19fe7-4094-421f-9a7a-cbcc590a85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d0204-d768-42f6-af75-d77c301888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9fe7-4094-421f-9a7a-cbcc590a8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5BAE-5A1C-4B14-A0E9-34F765E31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CF1D79-AC76-4ECD-BEF4-EE369931A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DC98A-7F39-4957-8CE0-567445909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d0204-d768-42f6-af75-d77c30188818"/>
    <ds:schemaRef ds:uri="1ca19fe7-4094-421f-9a7a-cbcc590a8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EE2F7-2ED0-4964-858E-74C7A5A530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Aslak Anders Mathisen Skum</dc:creator>
  <keywords/>
  <dc:description/>
  <lastModifiedBy>Aslak Anders Mathisen Skum</lastModifiedBy>
  <revision>119</revision>
  <dcterms:created xsi:type="dcterms:W3CDTF">2024-05-15T08:33:00.0000000Z</dcterms:created>
  <dcterms:modified xsi:type="dcterms:W3CDTF">2024-05-26T13:05:28.6726861Z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0x010100152E33A288E7704891D6080DC000D666</vt:lpwstr>
  </property>
</Properties>
</file>